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57C077" w14:textId="3D882ACA" w:rsidR="00AD5AF3" w:rsidRPr="0020737C" w:rsidRDefault="00AD5AF3" w:rsidP="00AD5AF3">
      <w:pPr>
        <w:pStyle w:val="Heading1"/>
        <w:jc w:val="center"/>
        <w:rPr>
          <w:rStyle w:val="BookTitle"/>
          <w:rFonts w:ascii="Helvetica" w:hAnsi="Helvetica"/>
          <w:i w:val="0"/>
          <w:iCs w:val="0"/>
          <w:sz w:val="40"/>
          <w:szCs w:val="40"/>
          <w:u w:val="single"/>
        </w:rPr>
      </w:pPr>
      <w:r w:rsidRPr="0020737C">
        <w:rPr>
          <w:rStyle w:val="BookTitle"/>
          <w:rFonts w:ascii="Helvetica" w:hAnsi="Helvetica"/>
          <w:i w:val="0"/>
          <w:iCs w:val="0"/>
          <w:sz w:val="40"/>
          <w:szCs w:val="40"/>
          <w:u w:val="single"/>
        </w:rPr>
        <w:t>Tabletop MRI Lab – BMP 211 – Fall 2022</w:t>
      </w:r>
    </w:p>
    <w:p w14:paraId="0778A90B" w14:textId="52A55ACD" w:rsidR="002F3E8D" w:rsidRPr="0020737C" w:rsidRDefault="00123230" w:rsidP="00123230">
      <w:pPr>
        <w:pStyle w:val="Heading1"/>
        <w:rPr>
          <w:rFonts w:ascii="Helvetica" w:hAnsi="Helvetica"/>
          <w:u w:val="single"/>
        </w:rPr>
      </w:pPr>
      <w:r w:rsidRPr="0020737C">
        <w:rPr>
          <w:rFonts w:ascii="Helvetica" w:hAnsi="Helvetica"/>
          <w:u w:val="single"/>
        </w:rPr>
        <w:t>Introduction</w:t>
      </w:r>
    </w:p>
    <w:p w14:paraId="3A991656" w14:textId="095ADE5B" w:rsidR="005C0B36" w:rsidRPr="0020737C" w:rsidRDefault="00452E00" w:rsidP="00452E00">
      <w:pPr>
        <w:rPr>
          <w:rFonts w:ascii="Helvetica" w:hAnsi="Helvetica"/>
        </w:rPr>
      </w:pPr>
      <w:r w:rsidRPr="0020737C">
        <w:rPr>
          <w:rFonts w:ascii="Helvetica" w:hAnsi="Helvetica"/>
          <w:noProof/>
        </w:rPr>
        <mc:AlternateContent>
          <mc:Choice Requires="wps">
            <w:drawing>
              <wp:anchor distT="0" distB="0" distL="114300" distR="114300" simplePos="0" relativeHeight="251660288" behindDoc="0" locked="0" layoutInCell="1" allowOverlap="1" wp14:anchorId="67A68115" wp14:editId="2CB603C2">
                <wp:simplePos x="0" y="0"/>
                <wp:positionH relativeFrom="column">
                  <wp:posOffset>307340</wp:posOffset>
                </wp:positionH>
                <wp:positionV relativeFrom="paragraph">
                  <wp:posOffset>4158615</wp:posOffset>
                </wp:positionV>
                <wp:extent cx="5139055" cy="374015"/>
                <wp:effectExtent l="0" t="0" r="4445" b="0"/>
                <wp:wrapTopAndBottom/>
                <wp:docPr id="11" name="Text Box 11"/>
                <wp:cNvGraphicFramePr/>
                <a:graphic xmlns:a="http://schemas.openxmlformats.org/drawingml/2006/main">
                  <a:graphicData uri="http://schemas.microsoft.com/office/word/2010/wordprocessingShape">
                    <wps:wsp>
                      <wps:cNvSpPr txBox="1"/>
                      <wps:spPr>
                        <a:xfrm>
                          <a:off x="0" y="0"/>
                          <a:ext cx="5139055" cy="374015"/>
                        </a:xfrm>
                        <a:prstGeom prst="rect">
                          <a:avLst/>
                        </a:prstGeom>
                        <a:solidFill>
                          <a:schemeClr val="lt1"/>
                        </a:solidFill>
                        <a:ln w="6350">
                          <a:noFill/>
                        </a:ln>
                      </wps:spPr>
                      <wps:txbx>
                        <w:txbxContent>
                          <w:p w14:paraId="7CCA6EDC" w14:textId="4C67C44E" w:rsidR="00452E00" w:rsidRPr="00452E00" w:rsidRDefault="00452E00" w:rsidP="00452E00">
                            <w:pPr>
                              <w:jc w:val="center"/>
                              <w:rPr>
                                <w:rFonts w:ascii="Helvetica" w:hAnsi="Helvetica"/>
                                <w:sz w:val="20"/>
                                <w:szCs w:val="20"/>
                              </w:rP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1</w:t>
                            </w:r>
                            <w:r>
                              <w:rPr>
                                <w:rFonts w:ascii="Helvetica" w:hAnsi="Helvetica"/>
                                <w:b/>
                                <w:bCs/>
                                <w:sz w:val="20"/>
                                <w:szCs w:val="20"/>
                              </w:rPr>
                              <w:t xml:space="preserve">: </w:t>
                            </w:r>
                            <w:r w:rsidRPr="00452E00">
                              <w:rPr>
                                <w:rFonts w:ascii="Helvetica" w:hAnsi="Helvetica"/>
                                <w:sz w:val="20"/>
                                <w:szCs w:val="20"/>
                              </w:rPr>
                              <w:t>Image of Tabletop system which includes the magnet (Left)</w:t>
                            </w:r>
                          </w:p>
                          <w:p w14:paraId="7E6B1485" w14:textId="77777777" w:rsidR="00452E00" w:rsidRPr="00452E00" w:rsidRDefault="00452E00" w:rsidP="00452E0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A68115" id="_x0000_t202" coordsize="21600,21600" o:spt="202" path="m,l,21600r21600,l21600,xe">
                <v:stroke joinstyle="miter"/>
                <v:path gradientshapeok="t" o:connecttype="rect"/>
              </v:shapetype>
              <v:shape id="Text Box 11" o:spid="_x0000_s1026" type="#_x0000_t202" style="position:absolute;margin-left:24.2pt;margin-top:327.45pt;width:404.65pt;height:29.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564uLQIAAFQEAAAOAAAAZHJzL2Uyb0RvYy54bWysVEtv2zAMvg/YfxB0X2zn0a5GnCJLkWFA&#13;&#10;0BZIh54VWYoNyKImKbGzXz9Kdpqs22nYRSZF6uPro+f3XaPIUVhXgy5oNkopEZpDWet9Qb+/rD99&#13;&#10;psR5pkumQIuCnoSj94uPH+atycUYKlClsARBtMtbU9DKe5MnieOVaJgbgREajRJswzyqdp+UlrWI&#13;&#10;3qhknKY3SQu2NBa4cA5vH3ojXUR8KQX3T1I64YkqKObm42njuQtnspizfG+ZqWo+pMH+IYuG1RqD&#13;&#10;vkE9MM/IwdZ/QDU1t+BA+hGHJgEpay5iDVhNlr6rZlsxI2It2Bxn3trk/h8sfzxuzbMlvvsCHQ4w&#13;&#10;NKQ1Lnd4GerppG3CFzMlaMcWnt7aJjpPOF7OssldOptRwtE2uZ2m2SzAJJfXxjr/VUBDglBQi2OJ&#13;&#10;3WLHjfO969klBHOg6nJdKxWVQAWxUpYcGQ5R+Zgjgv/mpTRpC3ozmaURWEN43iMrjblcagqS73bd&#13;&#10;UOgOyhPWb6GnhjN8XWOSG+b8M7PIBSwZ+e2f8JAKMAgMEiUV2J9/uw/+OCK0UtIitwrqfhyYFZSo&#13;&#10;bxqHd5dNp4GMUZnObseo2GvL7tqiD80KsPIMN8nwKAZ/r86itNC84hosQ1Q0Mc0xdkH9WVz5nvG4&#13;&#10;Rlwsl9EJ6WeY3+it4QE6dDqM4KV7ZdYMc/I44Uc4s5Dl78bV+4aXGpYHD7KOswwN7rs69B2pG9kw&#13;&#10;rFnYjWs9el1+BotfAAAA//8DAFBLAwQUAAYACAAAACEA4P0sW+QAAAAPAQAADwAAAGRycy9kb3du&#13;&#10;cmV2LnhtbExPS0+DQBC+m/gfNmPixbRLBQpShsb4qIm3Fh/xtmVXILK7hN0C/nvHk14m+TLfM9/O&#13;&#10;umOjGlxrDcJqGQBTprKyNTXCS/m4SIE5L4wUnTUK4Vs52BbnZ7nIpJ3MXo0HXzMyMS4TCI33fca5&#13;&#10;qxqlhVvaXhn6fdpBC09wqLkcxETmuuPXQbDmWrSGEhrRq7tGVV+Hk0b4uKrfn928e53COOwfnsYy&#13;&#10;eZMl4uXFfL+hc7sB5tXs/xTwu4H6Q0HFjvZkpGMdQpRGxERYx9ENMCKkcZIAOyIkqzAFXuT8/47i&#13;&#10;BwAA//8DAFBLAQItABQABgAIAAAAIQC2gziS/gAAAOEBAAATAAAAAAAAAAAAAAAAAAAAAABbQ29u&#13;&#10;dGVudF9UeXBlc10ueG1sUEsBAi0AFAAGAAgAAAAhADj9If/WAAAAlAEAAAsAAAAAAAAAAAAAAAAA&#13;&#10;LwEAAF9yZWxzLy5yZWxzUEsBAi0AFAAGAAgAAAAhABznri4tAgAAVAQAAA4AAAAAAAAAAAAAAAAA&#13;&#10;LgIAAGRycy9lMm9Eb2MueG1sUEsBAi0AFAAGAAgAAAAhAOD9LFvkAAAADwEAAA8AAAAAAAAAAAAA&#13;&#10;AAAAhwQAAGRycy9kb3ducmV2LnhtbFBLBQYAAAAABAAEAPMAAACYBQAAAAA=&#13;&#10;" fillcolor="white [3201]" stroked="f" strokeweight=".5pt">
                <v:textbox>
                  <w:txbxContent>
                    <w:p w14:paraId="7CCA6EDC" w14:textId="4C67C44E" w:rsidR="00452E00" w:rsidRPr="00452E00" w:rsidRDefault="00452E00" w:rsidP="00452E00">
                      <w:pPr>
                        <w:jc w:val="center"/>
                        <w:rPr>
                          <w:rFonts w:ascii="Helvetica" w:hAnsi="Helvetica"/>
                          <w:sz w:val="20"/>
                          <w:szCs w:val="20"/>
                        </w:rP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1</w:t>
                      </w:r>
                      <w:r>
                        <w:rPr>
                          <w:rFonts w:ascii="Helvetica" w:hAnsi="Helvetica"/>
                          <w:b/>
                          <w:bCs/>
                          <w:sz w:val="20"/>
                          <w:szCs w:val="20"/>
                        </w:rPr>
                        <w:t xml:space="preserve">: </w:t>
                      </w:r>
                      <w:r w:rsidRPr="00452E00">
                        <w:rPr>
                          <w:rFonts w:ascii="Helvetica" w:hAnsi="Helvetica"/>
                          <w:sz w:val="20"/>
                          <w:szCs w:val="20"/>
                        </w:rPr>
                        <w:t>Image of Tabletop system which includes the magnet (Left)</w:t>
                      </w:r>
                    </w:p>
                    <w:p w14:paraId="7E6B1485" w14:textId="77777777" w:rsidR="00452E00" w:rsidRPr="00452E00" w:rsidRDefault="00452E00" w:rsidP="00452E00">
                      <w:pPr>
                        <w:jc w:val="center"/>
                      </w:pPr>
                    </w:p>
                  </w:txbxContent>
                </v:textbox>
                <w10:wrap type="topAndBottom"/>
              </v:shape>
            </w:pict>
          </mc:Fallback>
        </mc:AlternateContent>
      </w:r>
      <w:r w:rsidRPr="0020737C">
        <w:rPr>
          <w:rFonts w:ascii="Helvetica" w:hAnsi="Helvetica"/>
          <w:noProof/>
        </w:rPr>
        <w:drawing>
          <wp:anchor distT="0" distB="0" distL="114300" distR="114300" simplePos="0" relativeHeight="251661312" behindDoc="0" locked="0" layoutInCell="1" allowOverlap="1" wp14:anchorId="1C084920" wp14:editId="17A58773">
            <wp:simplePos x="0" y="0"/>
            <wp:positionH relativeFrom="column">
              <wp:posOffset>307571</wp:posOffset>
            </wp:positionH>
            <wp:positionV relativeFrom="paragraph">
              <wp:posOffset>1706591</wp:posOffset>
            </wp:positionV>
            <wp:extent cx="5139055" cy="2435860"/>
            <wp:effectExtent l="0" t="0" r="4445"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39055" cy="2435860"/>
                    </a:xfrm>
                    <a:prstGeom prst="rect">
                      <a:avLst/>
                    </a:prstGeom>
                  </pic:spPr>
                </pic:pic>
              </a:graphicData>
            </a:graphic>
            <wp14:sizeRelH relativeFrom="page">
              <wp14:pctWidth>0</wp14:pctWidth>
            </wp14:sizeRelH>
            <wp14:sizeRelV relativeFrom="page">
              <wp14:pctHeight>0</wp14:pctHeight>
            </wp14:sizeRelV>
          </wp:anchor>
        </w:drawing>
      </w:r>
      <w:r w:rsidR="00123230" w:rsidRPr="0020737C">
        <w:rPr>
          <w:rFonts w:ascii="Helvetica" w:hAnsi="Helvetica"/>
        </w:rPr>
        <w:t xml:space="preserve">The purpose of this lab is to familiarize you with the MRI Physics concepts we talked about in class and to help you understand how an MRI scanner works! The system you will use is called OCRA: Open-source Console for Real-time Acquisition. The design came together from people all over the world. </w:t>
      </w:r>
      <w:r w:rsidR="00330A20" w:rsidRPr="0020737C">
        <w:rPr>
          <w:rFonts w:ascii="Helvetica" w:hAnsi="Helvetica"/>
          <w:color w:val="000000" w:themeColor="text1"/>
        </w:rPr>
        <w:t>The</w:t>
      </w:r>
      <w:r w:rsidR="00123230" w:rsidRPr="0020737C">
        <w:rPr>
          <w:rFonts w:ascii="Helvetica" w:hAnsi="Helvetica"/>
          <w:color w:val="000000" w:themeColor="text1"/>
        </w:rPr>
        <w:t xml:space="preserve"> MR Physics group</w:t>
      </w:r>
      <w:r w:rsidR="00EA345E" w:rsidRPr="0020737C">
        <w:rPr>
          <w:rFonts w:ascii="Helvetica" w:hAnsi="Helvetica"/>
          <w:color w:val="000000" w:themeColor="text1"/>
        </w:rPr>
        <w:t xml:space="preserve"> at Harvard University</w:t>
      </w:r>
      <w:r w:rsidR="00E60F47" w:rsidRPr="0020737C">
        <w:rPr>
          <w:rFonts w:ascii="Helvetica" w:hAnsi="Helvetica"/>
          <w:color w:val="000000" w:themeColor="text1"/>
        </w:rPr>
        <w:t>/ Massachusetts Institute of Technology</w:t>
      </w:r>
      <w:r w:rsidR="00123230" w:rsidRPr="0020737C">
        <w:rPr>
          <w:rFonts w:ascii="Helvetica" w:hAnsi="Helvetica"/>
          <w:color w:val="000000" w:themeColor="text1"/>
        </w:rPr>
        <w:t xml:space="preserve"> </w:t>
      </w:r>
      <w:r w:rsidR="00330A20" w:rsidRPr="0020737C">
        <w:rPr>
          <w:rFonts w:ascii="Helvetica" w:hAnsi="Helvetica"/>
          <w:color w:val="000000" w:themeColor="text1"/>
        </w:rPr>
        <w:t xml:space="preserve">created an open-source tabletop scanner. Several students from </w:t>
      </w:r>
      <w:proofErr w:type="spellStart"/>
      <w:r w:rsidR="00330A20" w:rsidRPr="0020737C">
        <w:rPr>
          <w:rFonts w:ascii="Helvetica" w:hAnsi="Helvetica"/>
          <w:color w:val="000000" w:themeColor="text1"/>
        </w:rPr>
        <w:t>Germ</w:t>
      </w:r>
      <w:r w:rsidR="00323DB5">
        <w:rPr>
          <w:rFonts w:ascii="Helvetica" w:hAnsi="Helvetica"/>
          <w:color w:val="000000" w:themeColor="text1"/>
        </w:rPr>
        <w:t>so</w:t>
      </w:r>
      <w:r w:rsidR="00330A20" w:rsidRPr="0020737C">
        <w:rPr>
          <w:rFonts w:ascii="Helvetica" w:hAnsi="Helvetica"/>
          <w:color w:val="000000" w:themeColor="text1"/>
        </w:rPr>
        <w:t>any</w:t>
      </w:r>
      <w:proofErr w:type="spellEnd"/>
      <w:r w:rsidR="00330A20" w:rsidRPr="0020737C">
        <w:rPr>
          <w:rFonts w:ascii="Helvetica" w:hAnsi="Helvetica"/>
          <w:color w:val="000000" w:themeColor="text1"/>
        </w:rPr>
        <w:t xml:space="preserve"> visited MGH and worked with the system to return to Germany to build</w:t>
      </w:r>
      <w:r w:rsidR="00123230" w:rsidRPr="0020737C">
        <w:rPr>
          <w:rFonts w:ascii="Helvetica" w:hAnsi="Helvetica"/>
          <w:color w:val="000000" w:themeColor="text1"/>
        </w:rPr>
        <w:t xml:space="preserve"> </w:t>
      </w:r>
      <w:r w:rsidR="00330A20" w:rsidRPr="0020737C">
        <w:rPr>
          <w:rFonts w:ascii="Helvetica" w:hAnsi="Helvetica"/>
          <w:color w:val="000000" w:themeColor="text1"/>
        </w:rPr>
        <w:t>a commercial product for a tabletop system</w:t>
      </w:r>
      <w:r w:rsidR="00123230" w:rsidRPr="0020737C">
        <w:rPr>
          <w:rFonts w:ascii="Helvetica" w:hAnsi="Helvetica"/>
          <w:color w:val="000000" w:themeColor="text1"/>
        </w:rPr>
        <w:t xml:space="preserve"> at the Research Campus STIMULATE of the Otto-von-Guericke University Magdeburg (Germany).</w:t>
      </w:r>
      <w:r w:rsidR="00123230" w:rsidRPr="0020737C">
        <w:rPr>
          <w:rFonts w:ascii="Helvetica" w:hAnsi="Helvetica"/>
          <w:color w:val="FF0000"/>
        </w:rPr>
        <w:t xml:space="preserve"> </w:t>
      </w:r>
      <w:r w:rsidR="00123230" w:rsidRPr="0020737C">
        <w:rPr>
          <w:rFonts w:ascii="Helvetica" w:hAnsi="Helvetica"/>
        </w:rPr>
        <w:t>At Stanford University, we have acquired three OCRA tabletop systems and have worked on setting up these scanners for use to review</w:t>
      </w:r>
      <w:r w:rsidR="00AD5AF3" w:rsidRPr="0020737C">
        <w:rPr>
          <w:rFonts w:ascii="Helvetica" w:hAnsi="Helvetica"/>
        </w:rPr>
        <w:t xml:space="preserve"> the MRI concepts we have learned in our class</w:t>
      </w:r>
      <w:r w:rsidR="00123230" w:rsidRPr="0020737C">
        <w:rPr>
          <w:rFonts w:ascii="Helvetica" w:hAnsi="Helvetica"/>
        </w:rPr>
        <w:t>.</w:t>
      </w:r>
      <w:r w:rsidRPr="0020737C">
        <w:rPr>
          <w:rFonts w:ascii="Helvetica" w:hAnsi="Helvetica"/>
        </w:rPr>
        <w:t xml:space="preserve"> </w:t>
      </w:r>
    </w:p>
    <w:p w14:paraId="3E2C1C36" w14:textId="6929A358" w:rsidR="00123230" w:rsidRPr="0020737C" w:rsidRDefault="007C7666" w:rsidP="00123230">
      <w:pPr>
        <w:pStyle w:val="Heading1"/>
        <w:rPr>
          <w:rFonts w:ascii="Helvetica" w:hAnsi="Helvetica"/>
          <w:u w:val="single"/>
        </w:rPr>
      </w:pPr>
      <w:r w:rsidRPr="0020737C">
        <w:rPr>
          <w:rFonts w:ascii="Helvetica" w:hAnsi="Helvetica"/>
          <w:u w:val="single"/>
        </w:rPr>
        <w:t>Tabletop MRI Scanners Components</w:t>
      </w:r>
    </w:p>
    <w:p w14:paraId="000BEB19" w14:textId="7D6C5ABB" w:rsidR="00AD5AF3" w:rsidRPr="0020737C" w:rsidRDefault="00452E00" w:rsidP="00AD5AF3">
      <w:pPr>
        <w:rPr>
          <w:rFonts w:ascii="Helvetica" w:hAnsi="Helvetica"/>
        </w:rPr>
      </w:pPr>
      <w:r w:rsidRPr="0020737C">
        <w:rPr>
          <w:rFonts w:ascii="Helvetica" w:hAnsi="Helvetica"/>
          <w:noProof/>
        </w:rPr>
        <w:drawing>
          <wp:anchor distT="0" distB="0" distL="114300" distR="114300" simplePos="0" relativeHeight="251658240" behindDoc="0" locked="0" layoutInCell="1" allowOverlap="1" wp14:anchorId="575025E8" wp14:editId="634265F7">
            <wp:simplePos x="0" y="0"/>
            <wp:positionH relativeFrom="column">
              <wp:posOffset>3521710</wp:posOffset>
            </wp:positionH>
            <wp:positionV relativeFrom="paragraph">
              <wp:posOffset>64770</wp:posOffset>
            </wp:positionV>
            <wp:extent cx="2887345" cy="181737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7345" cy="1817370"/>
                    </a:xfrm>
                    <a:prstGeom prst="rect">
                      <a:avLst/>
                    </a:prstGeom>
                  </pic:spPr>
                </pic:pic>
              </a:graphicData>
            </a:graphic>
            <wp14:sizeRelH relativeFrom="page">
              <wp14:pctWidth>0</wp14:pctWidth>
            </wp14:sizeRelH>
            <wp14:sizeRelV relativeFrom="page">
              <wp14:pctHeight>0</wp14:pctHeight>
            </wp14:sizeRelV>
          </wp:anchor>
        </w:drawing>
      </w:r>
      <w:r w:rsidR="00AD5AF3" w:rsidRPr="0020737C">
        <w:rPr>
          <w:rFonts w:ascii="Helvetica" w:hAnsi="Helvetica"/>
        </w:rPr>
        <w:t xml:space="preserve">There are several components associated with the MRI Scanners you will be working with. The primary components are described as follows: </w:t>
      </w:r>
    </w:p>
    <w:p w14:paraId="50F2F738" w14:textId="2FC009D7" w:rsidR="00AD5AF3" w:rsidRPr="0020737C" w:rsidRDefault="00AD5AF3" w:rsidP="00AD5AF3">
      <w:pPr>
        <w:rPr>
          <w:rFonts w:ascii="Helvetica" w:hAnsi="Helvetica"/>
        </w:rPr>
      </w:pPr>
    </w:p>
    <w:p w14:paraId="18077EDE" w14:textId="761B1374" w:rsidR="007C7666" w:rsidRPr="0020737C" w:rsidRDefault="00452E00" w:rsidP="007C7666">
      <w:pPr>
        <w:rPr>
          <w:rFonts w:ascii="Helvetica" w:hAnsi="Helvetica"/>
        </w:rPr>
      </w:pPr>
      <w:r w:rsidRPr="0020737C">
        <w:rPr>
          <w:rFonts w:ascii="Helvetica" w:hAnsi="Helvetica"/>
          <w:noProof/>
        </w:rPr>
        <mc:AlternateContent>
          <mc:Choice Requires="wps">
            <w:drawing>
              <wp:anchor distT="0" distB="0" distL="114300" distR="114300" simplePos="0" relativeHeight="251663360" behindDoc="0" locked="0" layoutInCell="1" allowOverlap="1" wp14:anchorId="2D72EDDA" wp14:editId="328C2218">
                <wp:simplePos x="0" y="0"/>
                <wp:positionH relativeFrom="column">
                  <wp:posOffset>3522980</wp:posOffset>
                </wp:positionH>
                <wp:positionV relativeFrom="paragraph">
                  <wp:posOffset>1129030</wp:posOffset>
                </wp:positionV>
                <wp:extent cx="2961005" cy="37401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2961005" cy="374015"/>
                        </a:xfrm>
                        <a:prstGeom prst="rect">
                          <a:avLst/>
                        </a:prstGeom>
                        <a:solidFill>
                          <a:schemeClr val="lt1"/>
                        </a:solidFill>
                        <a:ln w="6350">
                          <a:noFill/>
                        </a:ln>
                      </wps:spPr>
                      <wps:txbx>
                        <w:txbxContent>
                          <w:p w14:paraId="6FEE8F4B" w14:textId="26A88921" w:rsidR="00452E00" w:rsidRPr="00452E00" w:rsidRDefault="00452E00" w:rsidP="00452E00">
                            <w:pPr>
                              <w:jc w:val="center"/>
                              <w:rPr>
                                <w:rFonts w:ascii="Helvetica" w:hAnsi="Helvetica"/>
                                <w:sz w:val="20"/>
                                <w:szCs w:val="20"/>
                              </w:rP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2: </w:t>
                            </w:r>
                            <w:r>
                              <w:rPr>
                                <w:rFonts w:ascii="Helvetica" w:hAnsi="Helvetica"/>
                                <w:sz w:val="20"/>
                                <w:szCs w:val="20"/>
                              </w:rPr>
                              <w:t>Inside of magnet box</w:t>
                            </w:r>
                          </w:p>
                          <w:p w14:paraId="2DFC262F" w14:textId="77777777" w:rsidR="00452E00" w:rsidRPr="00452E00" w:rsidRDefault="00452E00" w:rsidP="00452E0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2EDDA" id="Text Box 12" o:spid="_x0000_s1027" type="#_x0000_t202" style="position:absolute;margin-left:277.4pt;margin-top:88.9pt;width:233.15pt;height:29.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mLwIAAFsEAAAOAAAAZHJzL2Uyb0RvYy54bWysVE1v2zAMvQ/YfxB0X2ynSboacYosRYYB&#13;&#10;RVsgHXpWZCkRIIuapMTOfv0oOV/rdhp2kUmReiIfnzy97xpN9sJ5BaaixSCnRBgOtTKbin5/XX76&#13;&#10;TIkPzNRMgxEVPQhP72cfP0xbW4ohbEHXwhEEMb5sbUW3Idgyyzzfiob5AVhhMCjBNSyg6zZZ7ViL&#13;&#10;6I3Ohnk+yVpwtXXAhfe4+9AH6SzhSyl4eJbSi0B0RbG2kFaX1nVcs9mUlRvH7FbxYxnsH6pomDJ4&#13;&#10;6RnqgQVGdk79AdUo7sCDDAMOTQZSKi5SD9hNkb/rZrVlVqRekBxvzzT5/wfLn/Yr++JI6L5AhwOM&#13;&#10;hLTWlx43Yz+ddE38YqUE40jh4Uyb6ALhuDm8mxR5PqaEY+zmdpQX4wiTXU5b58NXAQ2JRkUdjiWx&#13;&#10;xfaPPvSpp5R4mQet6qXSOjlRCmKhHdkzHKIOqUYE/y1LG9JWdHIzzhOwgXi8R9YGa7n0FK3QrTui&#13;&#10;6qt+11AfkAYHvUK85UuFtT4yH16YQ0lg5yjz8IyL1IB3wdGiZAvu59/2Yz5OCqOUtCixivofO+YE&#13;&#10;JfqbwRneFaNR1GRyRuPbITruOrK+jphdswAkoMAHZXkyY37QJ1M6aN7wNczjrRhihuPdFQ0ncxF6&#13;&#10;4eNr4mI+T0moQsvCo1lZHqEj4XESr90bc/Y4roCDfoKTGFn5bmp9bjxpYL4LIFUaaeS5Z/VIPyo4&#13;&#10;ieL42uITufZT1uWfMPsFAAD//wMAUEsDBBQABgAIAAAAIQAe0zxe5wAAABEBAAAPAAAAZHJzL2Rv&#13;&#10;d25yZXYueG1sTI/LboMwEEX3lfIP1kTqpmrMo4SKYKKqT6m7hD7UnYNdQMVjhB2gf9/JqtmMZnRn&#13;&#10;7pybb2fTsVEPrrUoIFwFwDRWVrVYC3grn65vgTkvUcnOohbwqx1si8VFLjNlJ9zpce9rRiboMimg&#13;&#10;8b7POHdVo410K9trJO3bDkZ6Goeaq0FOZG46HgXBmhvZIn1oZK/vG1397I9GwNdV/fnq5uf3KU7i&#13;&#10;/vFlLNMPVQpxuZwfNlTuNsC8nv3/BZwyED8UBHawR1SOdQKS5Ib4PQlpSs1pI4jCENhBQBSvU+BF&#13;&#10;zs+TFH8AAAD//wMAUEsBAi0AFAAGAAgAAAAhALaDOJL+AAAA4QEAABMAAAAAAAAAAAAAAAAAAAAA&#13;&#10;AFtDb250ZW50X1R5cGVzXS54bWxQSwECLQAUAAYACAAAACEAOP0h/9YAAACUAQAACwAAAAAAAAAA&#13;&#10;AAAAAAAvAQAAX3JlbHMvLnJlbHNQSwECLQAUAAYACAAAACEAMPl/pi8CAABbBAAADgAAAAAAAAAA&#13;&#10;AAAAAAAuAgAAZHJzL2Uyb0RvYy54bWxQSwECLQAUAAYACAAAACEAHtM8XucAAAARAQAADwAAAAAA&#13;&#10;AAAAAAAAAACJBAAAZHJzL2Rvd25yZXYueG1sUEsFBgAAAAAEAAQA8wAAAJ0FAAAAAA==&#13;&#10;" fillcolor="white [3201]" stroked="f" strokeweight=".5pt">
                <v:textbox>
                  <w:txbxContent>
                    <w:p w14:paraId="6FEE8F4B" w14:textId="26A88921" w:rsidR="00452E00" w:rsidRPr="00452E00" w:rsidRDefault="00452E00" w:rsidP="00452E00">
                      <w:pPr>
                        <w:jc w:val="center"/>
                        <w:rPr>
                          <w:rFonts w:ascii="Helvetica" w:hAnsi="Helvetica"/>
                          <w:sz w:val="20"/>
                          <w:szCs w:val="20"/>
                        </w:rP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2: </w:t>
                      </w:r>
                      <w:r>
                        <w:rPr>
                          <w:rFonts w:ascii="Helvetica" w:hAnsi="Helvetica"/>
                          <w:sz w:val="20"/>
                          <w:szCs w:val="20"/>
                        </w:rPr>
                        <w:t>Inside of magnet box</w:t>
                      </w:r>
                    </w:p>
                    <w:p w14:paraId="2DFC262F" w14:textId="77777777" w:rsidR="00452E00" w:rsidRPr="00452E00" w:rsidRDefault="00452E00" w:rsidP="00452E00">
                      <w:pPr>
                        <w:jc w:val="center"/>
                      </w:pPr>
                    </w:p>
                  </w:txbxContent>
                </v:textbox>
                <w10:wrap type="topAndBottom"/>
              </v:shape>
            </w:pict>
          </mc:Fallback>
        </mc:AlternateContent>
      </w:r>
      <w:r w:rsidR="007C7666" w:rsidRPr="0020737C">
        <w:rPr>
          <w:rFonts w:ascii="Helvetica" w:hAnsi="Helvetica"/>
          <w:b/>
          <w:bCs/>
        </w:rPr>
        <w:t>Magnet:</w:t>
      </w:r>
      <w:r w:rsidR="00C801FD" w:rsidRPr="0020737C">
        <w:rPr>
          <w:rFonts w:ascii="Helvetica" w:hAnsi="Helvetica"/>
        </w:rPr>
        <w:t xml:space="preserve"> </w:t>
      </w:r>
      <w:r w:rsidR="007C7666" w:rsidRPr="0020737C">
        <w:rPr>
          <w:rFonts w:ascii="Helvetica" w:hAnsi="Helvetica"/>
        </w:rPr>
        <w:t xml:space="preserve">The B0 field is created by small 0.26T permanent magnetic. The two rare-earth magnetic disks are held apart with an iron yoke which also provides a flux-return path for the magnetic field, </w:t>
      </w:r>
      <w:r w:rsidR="007C7666" w:rsidRPr="0020737C">
        <w:rPr>
          <w:rFonts w:ascii="Helvetica" w:hAnsi="Helvetica"/>
        </w:rPr>
        <w:lastRenderedPageBreak/>
        <w:t>containing the magnetic field to the gap between the pole pieces (and inside the iron).</w:t>
      </w:r>
      <w:r w:rsidR="005C0B36" w:rsidRPr="0020737C">
        <w:rPr>
          <w:rFonts w:ascii="Helvetica" w:hAnsi="Helvetica"/>
          <w:noProof/>
        </w:rPr>
        <w:t xml:space="preserve"> </w:t>
      </w:r>
    </w:p>
    <w:p w14:paraId="05EBA693" w14:textId="259C3E9F" w:rsidR="007C7666" w:rsidRPr="0020737C" w:rsidRDefault="007C7666" w:rsidP="007C7666">
      <w:pPr>
        <w:rPr>
          <w:rFonts w:ascii="Helvetica" w:hAnsi="Helvetica"/>
        </w:rPr>
      </w:pPr>
    </w:p>
    <w:p w14:paraId="183D8E70" w14:textId="0FDD74E4" w:rsidR="007C7666" w:rsidRPr="0020737C" w:rsidRDefault="007C7666" w:rsidP="007C7666">
      <w:pPr>
        <w:rPr>
          <w:rFonts w:ascii="Helvetica" w:hAnsi="Helvetica"/>
        </w:rPr>
      </w:pPr>
      <w:r w:rsidRPr="0020737C">
        <w:rPr>
          <w:rFonts w:ascii="Helvetica" w:hAnsi="Helvetica"/>
          <w:b/>
          <w:bCs/>
        </w:rPr>
        <w:t xml:space="preserve">Phantoms: </w:t>
      </w:r>
      <w:r w:rsidRPr="0020737C">
        <w:rPr>
          <w:rFonts w:ascii="Helvetica" w:hAnsi="Helvetica"/>
        </w:rPr>
        <w:t xml:space="preserve">Phantoms are artificial imaging samples with known dimensions and features. For this MRI system, the imaging phantoms are contained in 1 cm diameter glass tubes. </w:t>
      </w:r>
    </w:p>
    <w:p w14:paraId="3DDA14A9" w14:textId="082E655A" w:rsidR="007C7666" w:rsidRPr="0020737C" w:rsidRDefault="007C7666" w:rsidP="007C7666">
      <w:pPr>
        <w:rPr>
          <w:rFonts w:ascii="Helvetica" w:hAnsi="Helvetica"/>
        </w:rPr>
      </w:pPr>
    </w:p>
    <w:p w14:paraId="49925524" w14:textId="0D1F2E43" w:rsidR="00AD5AF3" w:rsidRPr="0020737C" w:rsidRDefault="007C7666" w:rsidP="00304F99">
      <w:pPr>
        <w:rPr>
          <w:rFonts w:ascii="Helvetica" w:hAnsi="Helvetica"/>
        </w:rPr>
      </w:pPr>
      <w:r w:rsidRPr="0020737C">
        <w:rPr>
          <w:rFonts w:ascii="Helvetica" w:hAnsi="Helvetica"/>
          <w:b/>
          <w:bCs/>
        </w:rPr>
        <w:t xml:space="preserve">RF </w:t>
      </w:r>
      <w:r w:rsidR="00304F99" w:rsidRPr="0020737C">
        <w:rPr>
          <w:rFonts w:ascii="Helvetica" w:hAnsi="Helvetica"/>
          <w:b/>
          <w:bCs/>
        </w:rPr>
        <w:t xml:space="preserve">coil: </w:t>
      </w:r>
      <w:r w:rsidR="00304F99" w:rsidRPr="0020737C">
        <w:rPr>
          <w:rFonts w:ascii="Helvetica" w:hAnsi="Helvetica"/>
        </w:rPr>
        <w:t xml:space="preserve">The RF coil for this system is used for transmitting the excitation pulse to get the magnetization </w:t>
      </w:r>
      <w:proofErr w:type="spellStart"/>
      <w:r w:rsidR="00AD5AF3" w:rsidRPr="0020737C">
        <w:rPr>
          <w:rFonts w:ascii="Helvetica" w:hAnsi="Helvetica"/>
        </w:rPr>
        <w:t>precessing</w:t>
      </w:r>
      <w:proofErr w:type="spellEnd"/>
      <w:r w:rsidR="00304F99" w:rsidRPr="0020737C">
        <w:rPr>
          <w:rFonts w:ascii="Helvetica" w:hAnsi="Helvetica"/>
        </w:rPr>
        <w:t xml:space="preserve"> and to detect the MRI signal through the Faraday detection principle.</w:t>
      </w:r>
      <w:r w:rsidR="00AD5AF3" w:rsidRPr="0020737C">
        <w:rPr>
          <w:rFonts w:ascii="Helvetica" w:hAnsi="Helvetica"/>
        </w:rPr>
        <w:t xml:space="preserve"> The coil is a simple solenoid design. </w:t>
      </w:r>
      <w:proofErr w:type="gramStart"/>
      <w:r w:rsidR="00987601" w:rsidRPr="0020737C">
        <w:rPr>
          <w:rFonts w:ascii="Helvetica" w:hAnsi="Helvetica"/>
        </w:rPr>
        <w:t>In order for</w:t>
      </w:r>
      <w:proofErr w:type="gramEnd"/>
      <w:r w:rsidR="00987601" w:rsidRPr="0020737C">
        <w:rPr>
          <w:rFonts w:ascii="Helvetica" w:hAnsi="Helvetica"/>
        </w:rPr>
        <w:t xml:space="preserve"> the RF coil t</w:t>
      </w:r>
      <w:r w:rsidR="00AD5AF3" w:rsidRPr="0020737C">
        <w:rPr>
          <w:rFonts w:ascii="Helvetica" w:hAnsi="Helvetica"/>
        </w:rPr>
        <w:t>o be sensitive to the measure</w:t>
      </w:r>
      <w:r w:rsidR="00987601" w:rsidRPr="0020737C">
        <w:rPr>
          <w:rFonts w:ascii="Helvetica" w:hAnsi="Helvetica"/>
        </w:rPr>
        <w:t>d</w:t>
      </w:r>
      <w:r w:rsidR="00AD5AF3" w:rsidRPr="0020737C">
        <w:rPr>
          <w:rFonts w:ascii="Helvetica" w:hAnsi="Helvetica"/>
        </w:rPr>
        <w:t xml:space="preserve"> </w:t>
      </w:r>
      <w:proofErr w:type="spellStart"/>
      <w:r w:rsidR="00AD5AF3" w:rsidRPr="0020737C">
        <w:rPr>
          <w:rFonts w:ascii="Helvetica" w:hAnsi="Helvetica"/>
        </w:rPr>
        <w:t>Larmour</w:t>
      </w:r>
      <w:proofErr w:type="spellEnd"/>
      <w:r w:rsidR="00AD5AF3" w:rsidRPr="0020737C">
        <w:rPr>
          <w:rFonts w:ascii="Helvetica" w:hAnsi="Helvetica"/>
        </w:rPr>
        <w:t xml:space="preserve"> frequency</w:t>
      </w:r>
      <w:r w:rsidR="00987601" w:rsidRPr="0020737C">
        <w:rPr>
          <w:rFonts w:ascii="Helvetica" w:hAnsi="Helvetica"/>
        </w:rPr>
        <w:t>,</w:t>
      </w:r>
      <w:r w:rsidR="00AD5AF3" w:rsidRPr="0020737C">
        <w:rPr>
          <w:rFonts w:ascii="Helvetica" w:hAnsi="Helvetica"/>
        </w:rPr>
        <w:t xml:space="preserve"> it is built as an electrical resonator with parallel capacitance. The coil is </w:t>
      </w:r>
      <w:r w:rsidR="00330A20" w:rsidRPr="0020737C">
        <w:rPr>
          <w:rFonts w:ascii="Helvetica" w:hAnsi="Helvetica"/>
        </w:rPr>
        <w:t>enclosed by</w:t>
      </w:r>
      <w:r w:rsidR="00AD5AF3" w:rsidRPr="0020737C">
        <w:rPr>
          <w:rFonts w:ascii="Helvetica" w:hAnsi="Helvetica"/>
        </w:rPr>
        <w:t xml:space="preserve"> </w:t>
      </w:r>
      <w:r w:rsidR="00CF74A6" w:rsidRPr="0020737C">
        <w:rPr>
          <w:rFonts w:ascii="Helvetica" w:hAnsi="Helvetica"/>
        </w:rPr>
        <w:t xml:space="preserve">an RF shield consisting of </w:t>
      </w:r>
      <w:r w:rsidR="00AD5AF3" w:rsidRPr="0020737C">
        <w:rPr>
          <w:rFonts w:ascii="Helvetica" w:hAnsi="Helvetica"/>
        </w:rPr>
        <w:t>4 printed circuit boards soldered edge to edge</w:t>
      </w:r>
      <w:r w:rsidR="00CF74A6" w:rsidRPr="0020737C">
        <w:rPr>
          <w:rFonts w:ascii="Helvetica" w:hAnsi="Helvetica"/>
        </w:rPr>
        <w:t xml:space="preserve">. This shield acts as </w:t>
      </w:r>
      <w:r w:rsidR="00AD5AF3" w:rsidRPr="0020737C">
        <w:rPr>
          <w:rFonts w:ascii="Helvetica" w:hAnsi="Helvetica"/>
        </w:rPr>
        <w:t xml:space="preserve">faraday cage to protect surrounding electronics from the RF radiation. </w:t>
      </w:r>
    </w:p>
    <w:p w14:paraId="65F8B0D9" w14:textId="21253A96" w:rsidR="005C0B36" w:rsidRPr="0020737C" w:rsidRDefault="00452E00" w:rsidP="00304F99">
      <w:pPr>
        <w:rPr>
          <w:rFonts w:ascii="Helvetica" w:hAnsi="Helvetica"/>
        </w:rPr>
      </w:pPr>
      <w:r w:rsidRPr="0020737C">
        <w:rPr>
          <w:rFonts w:ascii="Helvetica" w:hAnsi="Helvetica"/>
          <w:noProof/>
        </w:rPr>
        <mc:AlternateContent>
          <mc:Choice Requires="wps">
            <w:drawing>
              <wp:anchor distT="0" distB="0" distL="114300" distR="114300" simplePos="0" relativeHeight="251665408" behindDoc="0" locked="0" layoutInCell="1" allowOverlap="1" wp14:anchorId="0DB3948B" wp14:editId="1AD01A63">
                <wp:simplePos x="0" y="0"/>
                <wp:positionH relativeFrom="column">
                  <wp:posOffset>66040</wp:posOffset>
                </wp:positionH>
                <wp:positionV relativeFrom="paragraph">
                  <wp:posOffset>1635760</wp:posOffset>
                </wp:positionV>
                <wp:extent cx="5876925" cy="374015"/>
                <wp:effectExtent l="0" t="0" r="3175" b="0"/>
                <wp:wrapTopAndBottom/>
                <wp:docPr id="13" name="Text Box 13"/>
                <wp:cNvGraphicFramePr/>
                <a:graphic xmlns:a="http://schemas.openxmlformats.org/drawingml/2006/main">
                  <a:graphicData uri="http://schemas.microsoft.com/office/word/2010/wordprocessingShape">
                    <wps:wsp>
                      <wps:cNvSpPr txBox="1"/>
                      <wps:spPr>
                        <a:xfrm>
                          <a:off x="0" y="0"/>
                          <a:ext cx="5876925" cy="374015"/>
                        </a:xfrm>
                        <a:prstGeom prst="rect">
                          <a:avLst/>
                        </a:prstGeom>
                        <a:solidFill>
                          <a:schemeClr val="lt1"/>
                        </a:solidFill>
                        <a:ln w="6350">
                          <a:noFill/>
                        </a:ln>
                      </wps:spPr>
                      <wps:txbx>
                        <w:txbxContent>
                          <w:p w14:paraId="2E7CC272" w14:textId="6D0F7BB5" w:rsidR="00452E00" w:rsidRPr="00452E00" w:rsidRDefault="00452E00" w:rsidP="00452E00">
                            <w:pPr>
                              <w:rPr>
                                <w:rFonts w:ascii="Helvetica" w:hAnsi="Helvetica"/>
                                <w:sz w:val="20"/>
                                <w:szCs w:val="20"/>
                              </w:rP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3: </w:t>
                            </w:r>
                            <w:r>
                              <w:rPr>
                                <w:rFonts w:ascii="Helvetica" w:hAnsi="Helvetica"/>
                                <w:sz w:val="20"/>
                                <w:szCs w:val="20"/>
                              </w:rPr>
                              <w:t xml:space="preserve">(Left) RF </w:t>
                            </w:r>
                            <w:r w:rsidR="00CF74A6">
                              <w:rPr>
                                <w:rFonts w:ascii="Helvetica" w:hAnsi="Helvetica"/>
                                <w:sz w:val="20"/>
                                <w:szCs w:val="20"/>
                              </w:rPr>
                              <w:t>box shielding made of</w:t>
                            </w:r>
                            <w:r>
                              <w:rPr>
                                <w:rFonts w:ascii="Helvetica" w:hAnsi="Helvetica"/>
                                <w:sz w:val="20"/>
                                <w:szCs w:val="20"/>
                              </w:rPr>
                              <w:t xml:space="preserve"> 4 printed circuit boards. (Right) solenoid inside the 4 circuit boards. </w:t>
                            </w:r>
                          </w:p>
                          <w:p w14:paraId="033C5002" w14:textId="77777777" w:rsidR="00452E00" w:rsidRPr="00452E00" w:rsidRDefault="00452E00" w:rsidP="00452E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3948B" id="Text Box 13" o:spid="_x0000_s1028" type="#_x0000_t202" style="position:absolute;margin-left:5.2pt;margin-top:128.8pt;width:462.75pt;height:29.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c/aOMgIAAFsEAAAOAAAAZHJzL2Uyb0RvYy54bWysVE1v2zAMvQ/YfxB0X+ykSdoacYosRYYB&#13;&#10;QVsgHXpWZCkRIIuapMTOfv0oOV/tdhp2kUmReiIfnzx5aGtN9sJ5Baak/V5OiTAcKmU2Jf3xuvhy&#13;&#10;R4kPzFRMgxElPQhPH6afP00aW4gBbEFXwhEEMb5obEm3Idgiyzzfipr5HlhhMCjB1Syg6zZZ5ViD&#13;&#10;6LXOBnk+zhpwlXXAhfe4+9gF6TThSyl4eJbSi0B0SbG2kFaX1nVcs+mEFRvH7FbxYxnsH6qomTJ4&#13;&#10;6RnqkQVGdk79AVUr7sCDDD0OdQZSKi5SD9hNP//QzWrLrEi9IDnenmny/w+WP+1X9sWR0H6FFgcY&#13;&#10;CWmsLzxuxn5a6er4xUoJxpHCw5k20QbCcXN0dzu+H4wo4Ri7uR3m/VGEyS6nrfPhm4CaRKOkDseS&#13;&#10;2GL7pQ9d6iklXuZBq2qhtE5OlIKYa0f2DIeoQ6oRwd9laUOako5vRnkCNhCPd8jaYC2XnqIV2nVL&#13;&#10;VFXSwanfNVQHpMFBpxBv+UJhrUvmwwtzKAnsHGUennGRGvAuOFqUbMH9+tt+zMdJYZSSBiVWUv9z&#13;&#10;x5ygRH83OMP7/nAYNZmc4eh2gI67jqyvI2ZXzwEJ6OODsjyZMT/okykd1G/4GmbxVgwxw/HukoaT&#13;&#10;OQ+d8PE1cTGbpSRUoWVhaVaWR+hIeJzEa/vGnD2OK+Cgn+AkRlZ8mFqXG08amO0CSJVGGnnuWD3S&#13;&#10;jwpOoji+tvhErv2UdfknTH8DAAD//wMAUEsDBBQABgAIAAAAIQDQVzQR5AAAAA8BAAAPAAAAZHJz&#13;&#10;L2Rvd25yZXYueG1sTE9LT4NAEL6b+B82Y+LF2KVFqKUsjfFRE28WH/G2ZUcgsrOE3VL8944nvUzy&#13;&#10;Zb5nvplsJ0YcfOtIwXwWgUCqnGmpVvBSPlxeg/BBk9GdI1TwjR42xelJrjPjjvSM4y7Ugk3IZ1pB&#13;&#10;E0KfSemrBq32M9cj8e/TDVYHhkMtzaCPbG47uYiiVFrdEic0usfbBquv3cEq+Lio35/8tH09xknc&#13;&#10;3z+O5fLNlEqdn013az43axABp/CngN8N3B8KLrZ3BzJedIyjK2YqWCTLFAQTVnGyArFXEM/TBGSR&#13;&#10;y/87ih8AAAD//wMAUEsBAi0AFAAGAAgAAAAhALaDOJL+AAAA4QEAABMAAAAAAAAAAAAAAAAAAAAA&#13;&#10;AFtDb250ZW50X1R5cGVzXS54bWxQSwECLQAUAAYACAAAACEAOP0h/9YAAACUAQAACwAAAAAAAAAA&#13;&#10;AAAAAAAvAQAAX3JlbHMvLnJlbHNQSwECLQAUAAYACAAAACEA+HP2jjICAABbBAAADgAAAAAAAAAA&#13;&#10;AAAAAAAuAgAAZHJzL2Uyb0RvYy54bWxQSwECLQAUAAYACAAAACEA0Fc0EeQAAAAPAQAADwAAAAAA&#13;&#10;AAAAAAAAAACMBAAAZHJzL2Rvd25yZXYueG1sUEsFBgAAAAAEAAQA8wAAAJ0FAAAAAA==&#13;&#10;" fillcolor="white [3201]" stroked="f" strokeweight=".5pt">
                <v:textbox>
                  <w:txbxContent>
                    <w:p w14:paraId="2E7CC272" w14:textId="6D0F7BB5" w:rsidR="00452E00" w:rsidRPr="00452E00" w:rsidRDefault="00452E00" w:rsidP="00452E00">
                      <w:pPr>
                        <w:rPr>
                          <w:rFonts w:ascii="Helvetica" w:hAnsi="Helvetica"/>
                          <w:sz w:val="20"/>
                          <w:szCs w:val="20"/>
                        </w:rP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3: </w:t>
                      </w:r>
                      <w:r>
                        <w:rPr>
                          <w:rFonts w:ascii="Helvetica" w:hAnsi="Helvetica"/>
                          <w:sz w:val="20"/>
                          <w:szCs w:val="20"/>
                        </w:rPr>
                        <w:t xml:space="preserve">(Left) RF </w:t>
                      </w:r>
                      <w:r w:rsidR="00CF74A6">
                        <w:rPr>
                          <w:rFonts w:ascii="Helvetica" w:hAnsi="Helvetica"/>
                          <w:sz w:val="20"/>
                          <w:szCs w:val="20"/>
                        </w:rPr>
                        <w:t>box shielding made of</w:t>
                      </w:r>
                      <w:r>
                        <w:rPr>
                          <w:rFonts w:ascii="Helvetica" w:hAnsi="Helvetica"/>
                          <w:sz w:val="20"/>
                          <w:szCs w:val="20"/>
                        </w:rPr>
                        <w:t xml:space="preserve"> 4 printed circuit boards. (Right) solenoid inside the 4 circuit boards. </w:t>
                      </w:r>
                    </w:p>
                    <w:p w14:paraId="033C5002" w14:textId="77777777" w:rsidR="00452E00" w:rsidRPr="00452E00" w:rsidRDefault="00452E00" w:rsidP="00452E00"/>
                  </w:txbxContent>
                </v:textbox>
                <w10:wrap type="topAndBottom"/>
              </v:shape>
            </w:pict>
          </mc:Fallback>
        </mc:AlternateContent>
      </w:r>
      <w:r w:rsidR="005C0B36" w:rsidRPr="0020737C">
        <w:rPr>
          <w:rFonts w:ascii="Helvetica" w:hAnsi="Helvetica"/>
          <w:noProof/>
        </w:rPr>
        <w:drawing>
          <wp:inline distT="0" distB="0" distL="0" distR="0" wp14:anchorId="45AF0E69" wp14:editId="394200B7">
            <wp:extent cx="5943600" cy="15728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72895"/>
                    </a:xfrm>
                    <a:prstGeom prst="rect">
                      <a:avLst/>
                    </a:prstGeom>
                  </pic:spPr>
                </pic:pic>
              </a:graphicData>
            </a:graphic>
          </wp:inline>
        </w:drawing>
      </w:r>
    </w:p>
    <w:p w14:paraId="3A98F5CF" w14:textId="6E3B58D6" w:rsidR="00304F99" w:rsidRPr="0020737C" w:rsidRDefault="00304F99" w:rsidP="00304F99">
      <w:pPr>
        <w:rPr>
          <w:rFonts w:ascii="Helvetica" w:hAnsi="Helvetica"/>
        </w:rPr>
      </w:pPr>
    </w:p>
    <w:p w14:paraId="37764CC7" w14:textId="75CBFC01" w:rsidR="00304F99" w:rsidRPr="0020737C" w:rsidRDefault="00452E00" w:rsidP="00304F99">
      <w:pPr>
        <w:rPr>
          <w:rFonts w:ascii="Helvetica" w:hAnsi="Helvetica"/>
        </w:rPr>
      </w:pPr>
      <w:r w:rsidRPr="0020737C">
        <w:rPr>
          <w:rFonts w:ascii="Helvetica" w:hAnsi="Helvetica"/>
          <w:noProof/>
        </w:rPr>
        <mc:AlternateContent>
          <mc:Choice Requires="wps">
            <w:drawing>
              <wp:anchor distT="0" distB="0" distL="114300" distR="114300" simplePos="0" relativeHeight="251667456" behindDoc="0" locked="0" layoutInCell="1" allowOverlap="1" wp14:anchorId="5AA71757" wp14:editId="320BEFED">
                <wp:simplePos x="0" y="0"/>
                <wp:positionH relativeFrom="column">
                  <wp:posOffset>2601595</wp:posOffset>
                </wp:positionH>
                <wp:positionV relativeFrom="paragraph">
                  <wp:posOffset>2012315</wp:posOffset>
                </wp:positionV>
                <wp:extent cx="3416300" cy="37401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3416300" cy="374015"/>
                        </a:xfrm>
                        <a:prstGeom prst="rect">
                          <a:avLst/>
                        </a:prstGeom>
                        <a:solidFill>
                          <a:schemeClr val="lt1"/>
                        </a:solidFill>
                        <a:ln w="6350">
                          <a:noFill/>
                        </a:ln>
                      </wps:spPr>
                      <wps:txbx>
                        <w:txbxContent>
                          <w:p w14:paraId="00E2C018" w14:textId="521CA72C" w:rsidR="00452E00" w:rsidRPr="00452E00" w:rsidRDefault="00452E00" w:rsidP="00452E00">
                            <w:pPr>
                              <w:rPr>
                                <w:rFonts w:ascii="Helvetica" w:hAnsi="Helvetica"/>
                                <w:sz w:val="20"/>
                                <w:szCs w:val="20"/>
                              </w:rP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4: </w:t>
                            </w:r>
                            <w:r>
                              <w:rPr>
                                <w:rFonts w:ascii="Helvetica" w:hAnsi="Helvetica"/>
                                <w:sz w:val="20"/>
                                <w:szCs w:val="20"/>
                              </w:rPr>
                              <w:t>Example of gradients which are PCB printed.</w:t>
                            </w:r>
                          </w:p>
                          <w:p w14:paraId="15F00741" w14:textId="77777777" w:rsidR="00452E00" w:rsidRPr="00452E00" w:rsidRDefault="00452E00" w:rsidP="00452E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71757" id="Text Box 14" o:spid="_x0000_s1029" type="#_x0000_t202" style="position:absolute;margin-left:204.85pt;margin-top:158.45pt;width:269pt;height:29.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wYfMAIAAFsEAAAOAAAAZHJzL2Uyb0RvYy54bWysVE1v2zAMvQ/YfxB0X2znq50Rp8hSZBgQ&#13;&#10;tAXSoWdFlmIDsqhJSuzs14+S87Vup2EXmRSpJ/LxybOHrlHkIKyrQRc0G6SUCM2hrPWuoN9fV5/u&#13;&#10;KXGe6ZIp0KKgR+How/zjh1lrcjGEClQpLEEQ7fLWFLTy3uRJ4nglGuYGYITGoATbMI+u3SWlZS2i&#13;&#10;NyoZpuk0acGWxgIXzuHuYx+k84gvpeD+WUonPFEFxdp8XG1ct2FN5jOW7ywzVc1PZbB/qKJhtcZL&#13;&#10;L1CPzDOyt/UfUE3NLTiQfsChSUDKmovYA3aTpe+62VTMiNgLkuPMhSb3/2D502FjXizx3RfocICB&#13;&#10;kNa43OFm6KeTtglfrJRgHCk8XmgTnSccN0fjbDpKMcQxNrobp9kkwCTX08Y6/1VAQ4JRUItjiWyx&#13;&#10;w9r5PvWcEi5zoOpyVSsVnSAFsVSWHBgOUflYI4L/lqU0aQs6HU3SCKwhHO+RlcZarj0Fy3fbjtQl&#13;&#10;VnvudwvlEWmw0CvEGb6qsdY1c/6FWZQEtocy98+4SAV4F5wsSiqwP/+2H/JxUhilpEWJFdT92DMr&#13;&#10;KFHfNM7wczYeB01GZzy5G6JjbyPb24jeN0tAAjJ8UIZHM+R7dTalheYNX8Mi3IohpjneXVB/Npe+&#13;&#10;Fz6+Ji4Wi5iEKjTMr/XG8AAdCA+TeO3emDWncXkc9BOcxcjyd1Prc8NJDYu9B1nHkQaee1ZP9KOC&#13;&#10;oyhOry08kVs/Zl3/CfNfAAAA//8DAFBLAwQUAAYACAAAACEAZfXH1+UAAAAQAQAADwAAAGRycy9k&#13;&#10;b3ducmV2LnhtbExPyU7DMBC9I/EP1iBxQdQpXdKkcSrEKnGjYRE3Nx6SiHgcxW4S/p7hBJeR5s2b&#13;&#10;t2S7ybZiwN43jhTMZxEIpNKZhioFL8X95QaED5qMbh2hgm/0sMtPTzKdGjfSMw77UAkWIZ9qBXUI&#13;&#10;XSqlL2u02s9ch8S3T9dbHXjtK2l6PbK4beVVFK2l1Q2xQ607vKmx/NofrYKPi+r9yU8Pr+Niteju&#13;&#10;HocifjOFUudn0+2Wx/UWRMAp/H3AbwfODzkHO7gjGS9aBcsoiZmqYDFfJyCYkSxjRg6MxKsNyDyT&#13;&#10;/4vkPwAAAP//AwBQSwECLQAUAAYACAAAACEAtoM4kv4AAADhAQAAEwAAAAAAAAAAAAAAAAAAAAAA&#13;&#10;W0NvbnRlbnRfVHlwZXNdLnhtbFBLAQItABQABgAIAAAAIQA4/SH/1gAAAJQBAAALAAAAAAAAAAAA&#13;&#10;AAAAAC8BAABfcmVscy8ucmVsc1BLAQItABQABgAIAAAAIQBZrwYfMAIAAFsEAAAOAAAAAAAAAAAA&#13;&#10;AAAAAC4CAABkcnMvZTJvRG9jLnhtbFBLAQItABQABgAIAAAAIQBl9cfX5QAAABABAAAPAAAAAAAA&#13;&#10;AAAAAAAAAIoEAABkcnMvZG93bnJldi54bWxQSwUGAAAAAAQABADzAAAAnAUAAAAA&#13;&#10;" fillcolor="white [3201]" stroked="f" strokeweight=".5pt">
                <v:textbox>
                  <w:txbxContent>
                    <w:p w14:paraId="00E2C018" w14:textId="521CA72C" w:rsidR="00452E00" w:rsidRPr="00452E00" w:rsidRDefault="00452E00" w:rsidP="00452E00">
                      <w:pPr>
                        <w:rPr>
                          <w:rFonts w:ascii="Helvetica" w:hAnsi="Helvetica"/>
                          <w:sz w:val="20"/>
                          <w:szCs w:val="20"/>
                        </w:rP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4: </w:t>
                      </w:r>
                      <w:r>
                        <w:rPr>
                          <w:rFonts w:ascii="Helvetica" w:hAnsi="Helvetica"/>
                          <w:sz w:val="20"/>
                          <w:szCs w:val="20"/>
                        </w:rPr>
                        <w:t>Example of gradients which are PCB printed.</w:t>
                      </w:r>
                    </w:p>
                    <w:p w14:paraId="15F00741" w14:textId="77777777" w:rsidR="00452E00" w:rsidRPr="00452E00" w:rsidRDefault="00452E00" w:rsidP="00452E00"/>
                  </w:txbxContent>
                </v:textbox>
                <w10:wrap type="square"/>
              </v:shape>
            </w:pict>
          </mc:Fallback>
        </mc:AlternateContent>
      </w:r>
      <w:r w:rsidR="005C0B36" w:rsidRPr="0020737C">
        <w:rPr>
          <w:rFonts w:ascii="Helvetica" w:hAnsi="Helvetica"/>
          <w:noProof/>
        </w:rPr>
        <w:drawing>
          <wp:anchor distT="0" distB="0" distL="114300" distR="114300" simplePos="0" relativeHeight="251659264" behindDoc="0" locked="0" layoutInCell="1" allowOverlap="1" wp14:anchorId="75D05A22" wp14:editId="6ABEACA8">
            <wp:simplePos x="0" y="0"/>
            <wp:positionH relativeFrom="column">
              <wp:posOffset>2599836</wp:posOffset>
            </wp:positionH>
            <wp:positionV relativeFrom="paragraph">
              <wp:posOffset>96314</wp:posOffset>
            </wp:positionV>
            <wp:extent cx="3420110" cy="191071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2447"/>
                    <a:stretch/>
                  </pic:blipFill>
                  <pic:spPr bwMode="auto">
                    <a:xfrm>
                      <a:off x="0" y="0"/>
                      <a:ext cx="3420110" cy="1910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4F99" w:rsidRPr="0020737C">
        <w:rPr>
          <w:rFonts w:ascii="Helvetica" w:hAnsi="Helvetica"/>
          <w:b/>
          <w:bCs/>
        </w:rPr>
        <w:t xml:space="preserve">Gradient Coils: </w:t>
      </w:r>
      <w:r w:rsidR="00304F99" w:rsidRPr="0020737C">
        <w:rPr>
          <w:rFonts w:ascii="Helvetica" w:hAnsi="Helvetica"/>
        </w:rPr>
        <w:t>The gradient amplifier is used to supply the current to the gradient coils. Since it's the fields we care about, and the fields are proportional to current, this amplifier can be viewed as a voltage to current transducer; it takes a voltage waveform from the console and creates a current proportional to that voltage in the gradient coil. It is like a common audio power amplifier except that it must also be able to output DC currents. It uses a power op-amp followed by a current sensor. The output of the current sensor is compared to the input voltage to ensure that the current itself is proportional to the input voltage. A current sensor is created by measuring the voltage across a small resistor in series with the output.</w:t>
      </w:r>
      <w:r w:rsidR="005C0B36" w:rsidRPr="0020737C">
        <w:rPr>
          <w:rFonts w:ascii="Helvetica" w:hAnsi="Helvetica"/>
          <w:noProof/>
        </w:rPr>
        <w:t xml:space="preserve"> </w:t>
      </w:r>
    </w:p>
    <w:p w14:paraId="5147314D" w14:textId="333B4A5D" w:rsidR="006A37B7" w:rsidRPr="0020737C" w:rsidRDefault="006A37B7" w:rsidP="00304F99">
      <w:pPr>
        <w:rPr>
          <w:rFonts w:ascii="Helvetica" w:hAnsi="Helvetica"/>
        </w:rPr>
      </w:pPr>
    </w:p>
    <w:p w14:paraId="1C5CD8D4" w14:textId="40552010" w:rsidR="005344B3" w:rsidRPr="0020737C" w:rsidRDefault="00C801FD" w:rsidP="006A37B7">
      <w:pPr>
        <w:rPr>
          <w:rFonts w:ascii="Helvetica" w:hAnsi="Helvetica"/>
        </w:rPr>
      </w:pPr>
      <w:r w:rsidRPr="0020737C">
        <w:rPr>
          <w:rFonts w:ascii="Helvetica" w:hAnsi="Helvetica"/>
          <w:b/>
          <w:bCs/>
        </w:rPr>
        <w:lastRenderedPageBreak/>
        <w:t>RF Box and Gradient Filter</w:t>
      </w:r>
      <w:r w:rsidRPr="0020737C">
        <w:rPr>
          <w:rFonts w:ascii="Helvetica" w:hAnsi="Helvetica"/>
          <w:b/>
          <w:bCs/>
          <w:color w:val="000000" w:themeColor="text1"/>
        </w:rPr>
        <w:t xml:space="preserve">: </w:t>
      </w:r>
      <w:r w:rsidRPr="0020737C">
        <w:rPr>
          <w:rFonts w:ascii="Helvetica" w:hAnsi="Helvetica"/>
          <w:color w:val="000000" w:themeColor="text1"/>
        </w:rPr>
        <w:t xml:space="preserve">The RF box contains several RF related components including </w:t>
      </w:r>
      <w:r w:rsidR="005344B3" w:rsidRPr="0020737C">
        <w:rPr>
          <w:rFonts w:ascii="Helvetica" w:hAnsi="Helvetica"/>
          <w:color w:val="000000" w:themeColor="text1"/>
        </w:rPr>
        <w:t xml:space="preserve">an RF amplifier, transmit and receive switches, and first and second stage preamplifiers for received spin signal. </w:t>
      </w:r>
      <w:r w:rsidR="00CF74A6" w:rsidRPr="0020737C">
        <w:rPr>
          <w:rFonts w:ascii="Helvetica" w:hAnsi="Helvetica"/>
          <w:color w:val="000000" w:themeColor="text1"/>
        </w:rPr>
        <w:t> The TR-switch is used to connect the RF-coil (antenna) to the RF Power-Amplifier in transmit mode or the antenna to the low noise pre-amplifier in receive mode. </w:t>
      </w:r>
      <w:r w:rsidR="005344B3" w:rsidRPr="0020737C">
        <w:rPr>
          <w:rFonts w:ascii="Helvetica" w:hAnsi="Helvetica"/>
        </w:rPr>
        <w:t>The Gradient Filter Box contains connections to the gradient channels and feedthrough capacitators to shield noise from the gradient amplifier.</w:t>
      </w:r>
    </w:p>
    <w:p w14:paraId="32309E2C" w14:textId="6C512258" w:rsidR="005344B3" w:rsidRPr="0020737C" w:rsidRDefault="005344B3" w:rsidP="006A37B7">
      <w:pPr>
        <w:rPr>
          <w:rFonts w:ascii="Helvetica" w:hAnsi="Helvetica"/>
        </w:rPr>
      </w:pPr>
    </w:p>
    <w:p w14:paraId="6479800E" w14:textId="0B262530" w:rsidR="00AD5AF3" w:rsidRPr="0020737C" w:rsidRDefault="00452E00" w:rsidP="006A37B7">
      <w:pPr>
        <w:rPr>
          <w:rFonts w:ascii="Helvetica" w:hAnsi="Helvetica"/>
        </w:rPr>
      </w:pPr>
      <w:r w:rsidRPr="0020737C">
        <w:rPr>
          <w:rFonts w:ascii="Helvetica" w:hAnsi="Helvetica"/>
          <w:noProof/>
        </w:rPr>
        <mc:AlternateContent>
          <mc:Choice Requires="wps">
            <w:drawing>
              <wp:anchor distT="0" distB="0" distL="114300" distR="114300" simplePos="0" relativeHeight="251669504" behindDoc="0" locked="0" layoutInCell="1" allowOverlap="1" wp14:anchorId="79D950A5" wp14:editId="6B5A859C">
                <wp:simplePos x="0" y="0"/>
                <wp:positionH relativeFrom="column">
                  <wp:posOffset>66040</wp:posOffset>
                </wp:positionH>
                <wp:positionV relativeFrom="paragraph">
                  <wp:posOffset>1993900</wp:posOffset>
                </wp:positionV>
                <wp:extent cx="5876925" cy="374015"/>
                <wp:effectExtent l="0" t="0" r="3175" b="0"/>
                <wp:wrapSquare wrapText="bothSides"/>
                <wp:docPr id="15" name="Text Box 15"/>
                <wp:cNvGraphicFramePr/>
                <a:graphic xmlns:a="http://schemas.openxmlformats.org/drawingml/2006/main">
                  <a:graphicData uri="http://schemas.microsoft.com/office/word/2010/wordprocessingShape">
                    <wps:wsp>
                      <wps:cNvSpPr txBox="1"/>
                      <wps:spPr>
                        <a:xfrm>
                          <a:off x="0" y="0"/>
                          <a:ext cx="5876925" cy="374015"/>
                        </a:xfrm>
                        <a:prstGeom prst="rect">
                          <a:avLst/>
                        </a:prstGeom>
                        <a:solidFill>
                          <a:schemeClr val="lt1"/>
                        </a:solidFill>
                        <a:ln w="6350">
                          <a:noFill/>
                        </a:ln>
                      </wps:spPr>
                      <wps:txbx>
                        <w:txbxContent>
                          <w:p w14:paraId="4C812A22" w14:textId="6183858B" w:rsidR="00452E00" w:rsidRPr="00452E00" w:rsidRDefault="00452E00" w:rsidP="00452E00">
                            <w:pPr>
                              <w:jc w:val="center"/>
                              <w:rPr>
                                <w:rFonts w:ascii="Helvetica" w:hAnsi="Helvetica"/>
                                <w:sz w:val="20"/>
                                <w:szCs w:val="20"/>
                              </w:rP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5: </w:t>
                            </w:r>
                            <w:r>
                              <w:rPr>
                                <w:rFonts w:ascii="Helvetica" w:hAnsi="Helvetica"/>
                                <w:sz w:val="20"/>
                                <w:szCs w:val="20"/>
                              </w:rPr>
                              <w:t xml:space="preserve">(Left) RF Box and (Right) Gradient Filter which </w:t>
                            </w:r>
                            <w:proofErr w:type="gramStart"/>
                            <w:r>
                              <w:rPr>
                                <w:rFonts w:ascii="Helvetica" w:hAnsi="Helvetica"/>
                                <w:sz w:val="20"/>
                                <w:szCs w:val="20"/>
                              </w:rPr>
                              <w:t>are located in</w:t>
                            </w:r>
                            <w:proofErr w:type="gramEnd"/>
                            <w:r>
                              <w:rPr>
                                <w:rFonts w:ascii="Helvetica" w:hAnsi="Helvetica"/>
                                <w:sz w:val="20"/>
                                <w:szCs w:val="20"/>
                              </w:rPr>
                              <w:t xml:space="preserve"> the magnet box.</w:t>
                            </w:r>
                          </w:p>
                          <w:p w14:paraId="123A3146" w14:textId="77777777" w:rsidR="00452E00" w:rsidRPr="00452E00" w:rsidRDefault="00452E00" w:rsidP="00452E0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950A5" id="Text Box 15" o:spid="_x0000_s1030" type="#_x0000_t202" style="position:absolute;margin-left:5.2pt;margin-top:157pt;width:462.75pt;height:29.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1MQcMgIAAFsEAAAOAAAAZHJzL2Uyb0RvYy54bWysVE1v2zAMvQ/YfxB0X+ykSdoacYosRYYB&#13;&#10;QVsgHXpWZCkRIIuapMTOfv0oOV/tdhp2kUmReiIfnzx5aGtN9sJ5Baak/V5OiTAcKmU2Jf3xuvhy&#13;&#10;R4kPzFRMgxElPQhPH6afP00aW4gBbEFXwhEEMb5obEm3Idgiyzzfipr5HlhhMCjB1Syg6zZZ5ViD&#13;&#10;6LXOBnk+zhpwlXXAhfe4+9gF6TThSyl4eJbSi0B0SbG2kFaX1nVcs+mEFRvH7FbxYxnsH6qomTJ4&#13;&#10;6RnqkQVGdk79AVUr7sCDDD0OdQZSKi5SD9hNP//QzWrLrEi9IDnenmny/w+WP+1X9sWR0H6FFgcY&#13;&#10;CWmsLzxuxn5a6er4xUoJxpHCw5k20QbCcXN0dzu+H4wo4Ri7uR3m/VGEyS6nrfPhm4CaRKOkDseS&#13;&#10;2GL7pQ9d6iklXuZBq2qhtE5OlIKYa0f2DIeoQ6oRwd9laUOako5vRnkCNhCPd8jaYC2XnqIV2nVL&#13;&#10;VFXS4anfNVQHpMFBpxBv+UJhrUvmwwtzKAnsHGUennGRGvAuOFqUbMH9+tt+zMdJYZSSBiVWUv9z&#13;&#10;x5ygRH83OMP7/nAYNZmc4eh2gI67jqyvI2ZXzwEJ6OODsjyZMT/okykd1G/4GmbxVgwxw/HukoaT&#13;&#10;OQ+d8PE1cTGbpSRUoWVhaVaWR+hIeJzEa/vGnD2OK+Cgn+AkRlZ8mFqXG08amO0CSJVGGnnuWD3S&#13;&#10;jwpOoji+tvhErv2UdfknTH8DAAD//wMAUEsDBBQABgAIAAAAIQAtbRb+5AAAAA8BAAAPAAAAZHJz&#13;&#10;L2Rvd25yZXYueG1sTE/JTsMwEL0j8Q/WIHFB1GnTUpLGqRBLkbjRsIibGw9JRDyOYjcJf89wgstI&#13;&#10;b+bNW7LtZFsxYO8bRwrmswgEUulMQ5WCl+Lh8hqED5qMbh2hgm/0sM1PTzKdGjfSMw77UAkWIZ9q&#13;&#10;BXUIXSqlL2u02s9ch8S3T9dbHRj2lTS9HlnctnIRRVfS6obYodYd3tZYfu2PVsHHRfX+5Kfd6xiv&#13;&#10;4u7+cSjWb6ZQ6vxsutvwuNmACDiFvw/47cD5IedgB3ck40XLOFoyU0E8X3IxJiTxKgFx4M16kYDM&#13;&#10;M/m/R/4DAAD//wMAUEsBAi0AFAAGAAgAAAAhALaDOJL+AAAA4QEAABMAAAAAAAAAAAAAAAAAAAAA&#13;&#10;AFtDb250ZW50X1R5cGVzXS54bWxQSwECLQAUAAYACAAAACEAOP0h/9YAAACUAQAACwAAAAAAAAAA&#13;&#10;AAAAAAAvAQAAX3JlbHMvLnJlbHNQSwECLQAUAAYACAAAACEAOdTEHDICAABbBAAADgAAAAAAAAAA&#13;&#10;AAAAAAAuAgAAZHJzL2Uyb0RvYy54bWxQSwECLQAUAAYACAAAACEALW0W/uQAAAAPAQAADwAAAAAA&#13;&#10;AAAAAAAAAACMBAAAZHJzL2Rvd25yZXYueG1sUEsFBgAAAAAEAAQA8wAAAJ0FAAAAAA==&#13;&#10;" fillcolor="white [3201]" stroked="f" strokeweight=".5pt">
                <v:textbox>
                  <w:txbxContent>
                    <w:p w14:paraId="4C812A22" w14:textId="6183858B" w:rsidR="00452E00" w:rsidRPr="00452E00" w:rsidRDefault="00452E00" w:rsidP="00452E00">
                      <w:pPr>
                        <w:jc w:val="center"/>
                        <w:rPr>
                          <w:rFonts w:ascii="Helvetica" w:hAnsi="Helvetica"/>
                          <w:sz w:val="20"/>
                          <w:szCs w:val="20"/>
                        </w:rP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5: </w:t>
                      </w:r>
                      <w:r>
                        <w:rPr>
                          <w:rFonts w:ascii="Helvetica" w:hAnsi="Helvetica"/>
                          <w:sz w:val="20"/>
                          <w:szCs w:val="20"/>
                        </w:rPr>
                        <w:t>(Left) RF Box and (Right) Gradient Filter which are located in the magnet box.</w:t>
                      </w:r>
                    </w:p>
                    <w:p w14:paraId="123A3146" w14:textId="77777777" w:rsidR="00452E00" w:rsidRPr="00452E00" w:rsidRDefault="00452E00" w:rsidP="00452E00">
                      <w:pPr>
                        <w:jc w:val="center"/>
                      </w:pPr>
                    </w:p>
                  </w:txbxContent>
                </v:textbox>
                <w10:wrap type="square"/>
              </v:shape>
            </w:pict>
          </mc:Fallback>
        </mc:AlternateContent>
      </w:r>
      <w:r w:rsidR="005344B3" w:rsidRPr="0020737C">
        <w:rPr>
          <w:rFonts w:ascii="Helvetica" w:hAnsi="Helvetica"/>
          <w:noProof/>
        </w:rPr>
        <w:drawing>
          <wp:inline distT="0" distB="0" distL="0" distR="0" wp14:anchorId="7EE77D97" wp14:editId="5D837251">
            <wp:extent cx="5943600" cy="19627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62785"/>
                    </a:xfrm>
                    <a:prstGeom prst="rect">
                      <a:avLst/>
                    </a:prstGeom>
                  </pic:spPr>
                </pic:pic>
              </a:graphicData>
            </a:graphic>
          </wp:inline>
        </w:drawing>
      </w:r>
    </w:p>
    <w:p w14:paraId="09FC3290" w14:textId="65E21958" w:rsidR="00AD5AF3" w:rsidRPr="0020737C" w:rsidRDefault="005C0B36" w:rsidP="006A37B7">
      <w:pPr>
        <w:rPr>
          <w:rFonts w:ascii="Helvetica" w:hAnsi="Helvetica"/>
        </w:rPr>
      </w:pPr>
      <w:r w:rsidRPr="0020737C">
        <w:rPr>
          <w:rFonts w:ascii="Helvetica" w:hAnsi="Helvetica"/>
          <w:b/>
          <w:bCs/>
        </w:rPr>
        <w:t xml:space="preserve">Console: </w:t>
      </w:r>
      <w:r w:rsidRPr="0020737C">
        <w:rPr>
          <w:rFonts w:ascii="Helvetica" w:hAnsi="Helvetica"/>
        </w:rPr>
        <w:t xml:space="preserve">The console </w:t>
      </w:r>
      <w:r w:rsidR="003107B2" w:rsidRPr="0020737C">
        <w:rPr>
          <w:rFonts w:ascii="Helvetica" w:hAnsi="Helvetica"/>
        </w:rPr>
        <w:t>is in</w:t>
      </w:r>
      <w:r w:rsidRPr="0020737C">
        <w:rPr>
          <w:rFonts w:ascii="Helvetica" w:hAnsi="Helvetica"/>
        </w:rPr>
        <w:t xml:space="preserve"> one box and contains two primary components which are the red pitaya and the Ocra1.</w:t>
      </w:r>
      <w:r w:rsidR="00AD5AF3" w:rsidRPr="0020737C">
        <w:rPr>
          <w:rFonts w:ascii="Helvetica" w:hAnsi="Helvetica"/>
        </w:rPr>
        <w:t xml:space="preserve"> The red pitaya</w:t>
      </w:r>
      <w:r w:rsidR="003107B2" w:rsidRPr="0020737C">
        <w:rPr>
          <w:rFonts w:ascii="Helvetica" w:hAnsi="Helvetica"/>
        </w:rPr>
        <w:t xml:space="preserve"> is a commercially available microcontroller</w:t>
      </w:r>
      <w:r w:rsidR="00AD5AF3" w:rsidRPr="0020737C">
        <w:rPr>
          <w:rFonts w:ascii="Helvetica" w:hAnsi="Helvetica"/>
        </w:rPr>
        <w:t xml:space="preserve"> interfaces with a basic MRI console and coordinates the image acquisition by generated RF pulses and control signals for the transmit-receive switch. The received magnetic resonance signal, generated at the RF coil in the system, is sampled at an RF input channel through the integrated ADC (RX). </w:t>
      </w:r>
      <w:r w:rsidR="003107B2" w:rsidRPr="0020737C">
        <w:rPr>
          <w:rFonts w:ascii="Helvetica" w:hAnsi="Helvetica"/>
        </w:rPr>
        <w:t xml:space="preserve">The Red Pitaya is connected to the Ocra1 board which has 4 18-bit digital to analog converters for the gradient waveform generation and an RF attenuator to scale the Red Pitaya output to the RF amplifier input. The console also contains the power supply and a power circuit to distribute the power to different parts.  </w:t>
      </w:r>
    </w:p>
    <w:p w14:paraId="19047ACC" w14:textId="2DF331EA" w:rsidR="003107B2" w:rsidRPr="0020737C" w:rsidRDefault="00452E00" w:rsidP="006A37B7">
      <w:pPr>
        <w:rPr>
          <w:rFonts w:ascii="Helvetica" w:hAnsi="Helvetica"/>
        </w:rPr>
      </w:pPr>
      <w:r w:rsidRPr="0020737C">
        <w:rPr>
          <w:rFonts w:ascii="Helvetica" w:hAnsi="Helvetica"/>
          <w:noProof/>
        </w:rPr>
        <mc:AlternateContent>
          <mc:Choice Requires="wps">
            <w:drawing>
              <wp:anchor distT="0" distB="0" distL="114300" distR="114300" simplePos="0" relativeHeight="251671552" behindDoc="0" locked="0" layoutInCell="1" allowOverlap="1" wp14:anchorId="4C7F9C92" wp14:editId="14CCA942">
                <wp:simplePos x="0" y="0"/>
                <wp:positionH relativeFrom="column">
                  <wp:posOffset>-74295</wp:posOffset>
                </wp:positionH>
                <wp:positionV relativeFrom="paragraph">
                  <wp:posOffset>2011680</wp:posOffset>
                </wp:positionV>
                <wp:extent cx="5876925" cy="374015"/>
                <wp:effectExtent l="0" t="0" r="3175" b="0"/>
                <wp:wrapSquare wrapText="bothSides"/>
                <wp:docPr id="16" name="Text Box 16"/>
                <wp:cNvGraphicFramePr/>
                <a:graphic xmlns:a="http://schemas.openxmlformats.org/drawingml/2006/main">
                  <a:graphicData uri="http://schemas.microsoft.com/office/word/2010/wordprocessingShape">
                    <wps:wsp>
                      <wps:cNvSpPr txBox="1"/>
                      <wps:spPr>
                        <a:xfrm>
                          <a:off x="0" y="0"/>
                          <a:ext cx="5876925" cy="374015"/>
                        </a:xfrm>
                        <a:prstGeom prst="rect">
                          <a:avLst/>
                        </a:prstGeom>
                        <a:solidFill>
                          <a:schemeClr val="lt1"/>
                        </a:solidFill>
                        <a:ln w="6350">
                          <a:noFill/>
                        </a:ln>
                      </wps:spPr>
                      <wps:txbx>
                        <w:txbxContent>
                          <w:p w14:paraId="5B3990EE" w14:textId="1D339E21" w:rsidR="00452E00" w:rsidRPr="00452E00" w:rsidRDefault="00452E00" w:rsidP="00452E00">
                            <w:pPr>
                              <w:jc w:val="center"/>
                              <w:rPr>
                                <w:rFonts w:ascii="Helvetica" w:hAnsi="Helvetica"/>
                                <w:sz w:val="20"/>
                                <w:szCs w:val="20"/>
                              </w:rP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6: </w:t>
                            </w:r>
                            <w:r>
                              <w:rPr>
                                <w:rFonts w:ascii="Helvetica" w:hAnsi="Helvetica"/>
                                <w:sz w:val="20"/>
                                <w:szCs w:val="20"/>
                              </w:rPr>
                              <w:t>Inside of the console box where there is the Red Pitaya and the Ocra1.</w:t>
                            </w:r>
                          </w:p>
                          <w:p w14:paraId="4A79DB7E" w14:textId="77777777" w:rsidR="00452E00" w:rsidRPr="00452E00" w:rsidRDefault="00452E00" w:rsidP="00452E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F9C92" id="Text Box 16" o:spid="_x0000_s1031" type="#_x0000_t202" style="position:absolute;margin-left:-5.85pt;margin-top:158.4pt;width:462.75pt;height:2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ovJMgIAAFsEAAAOAAAAZHJzL2Uyb0RvYy54bWysVE1v2zAMvQ/YfxB0X+ykSdoacYosRYYB&#13;&#10;QVsgHXpWZCkRIIuapMTOfv0oOV/tdhp2kUmReiIfnzx5aGtN9sJ5Baak/V5OiTAcKmU2Jf3xuvhy&#13;&#10;R4kPzFRMgxElPQhPH6afP00aW4gBbEFXwhEEMb5obEm3Idgiyzzfipr5HlhhMCjB1Syg6zZZ5ViD&#13;&#10;6LXOBnk+zhpwlXXAhfe4+9gF6TThSyl4eJbSi0B0SbG2kFaX1nVcs+mEFRvH7FbxYxnsH6qomTJ4&#13;&#10;6RnqkQVGdk79AVUr7sCDDD0OdQZSKi5SD9hNP//QzWrLrEi9IDnenmny/w+WP+1X9sWR0H6FFgcY&#13;&#10;CWmsLzxuxn5a6er4xUoJxpHCw5k20QbCcXN0dzu+H4wo4Ri7uR3m/VGEyS6nrfPhm4CaRKOkDseS&#13;&#10;2GL7pQ9d6iklXuZBq2qhtE5OlIKYa0f2DIeoQ6oRwd9laUOako5vRnkCNhCPd8jaYC2XnqIV2nVL&#13;&#10;VIWln/pdQ3VAGhx0CvGWLxTWumQ+vDCHksDOUebhGRepAe+Co0XJFtyvv+3HfJwURilpUGIl9T93&#13;&#10;zAlK9HeDM7zvD4dRk8kZjm4H6LjryPo6Ynb1HJCAPj4oy5MZ84M+mdJB/YavYRZvxRAzHO8uaTiZ&#13;&#10;89AJH18TF7NZSkIVWhaWZmV5hI6Ex0m8tm/M2eO4Ag76CU5iZMWHqXW58aSB2S6AVGmkkeeO1SP9&#13;&#10;qOAkiuNri0/k2k9Zl3/C9DcAAAD//wMAUEsDBBQABgAIAAAAIQDwRxjx5AAAABABAAAPAAAAZHJz&#13;&#10;L2Rvd25yZXYueG1sTE9LT4NAEL6b+B82Y+LFtAuSFqUsjfHVxJvFR7xt2RGI7Cxht4D/3vGkl8k8&#13;&#10;vvke+Xa2nRhx8K0jBfEyAoFUOdNSreClfFhcgfBBk9GdI1TwjR62xelJrjPjJnrGcR9qwSTkM62g&#13;&#10;CaHPpPRVg1b7peuR+PbpBqsDj0MtzaAnJredvIyitbS6JVZodI+3DVZf+6NV8HFRvz/5+fF1SlZJ&#13;&#10;f78by/TNlEqdn813Gy43GxAB5/D3Ab8Z2D8UbOzgjmS86BQs4jhlqIIkXnMQRlzHCTcH3qSrFGSR&#13;&#10;y/9Bih8AAAD//wMAUEsBAi0AFAAGAAgAAAAhALaDOJL+AAAA4QEAABMAAAAAAAAAAAAAAAAAAAAA&#13;&#10;AFtDb250ZW50X1R5cGVzXS54bWxQSwECLQAUAAYACAAAACEAOP0h/9YAAACUAQAACwAAAAAAAAAA&#13;&#10;AAAAAAAvAQAAX3JlbHMvLnJlbHNQSwECLQAUAAYACAAAACEARmaLyTICAABbBAAADgAAAAAAAAAA&#13;&#10;AAAAAAAuAgAAZHJzL2Uyb0RvYy54bWxQSwECLQAUAAYACAAAACEA8EcY8eQAAAAQAQAADwAAAAAA&#13;&#10;AAAAAAAAAACMBAAAZHJzL2Rvd25yZXYueG1sUEsFBgAAAAAEAAQA8wAAAJ0FAAAAAA==&#13;&#10;" fillcolor="white [3201]" stroked="f" strokeweight=".5pt">
                <v:textbox>
                  <w:txbxContent>
                    <w:p w14:paraId="5B3990EE" w14:textId="1D339E21" w:rsidR="00452E00" w:rsidRPr="00452E00" w:rsidRDefault="00452E00" w:rsidP="00452E00">
                      <w:pPr>
                        <w:jc w:val="center"/>
                        <w:rPr>
                          <w:rFonts w:ascii="Helvetica" w:hAnsi="Helvetica"/>
                          <w:sz w:val="20"/>
                          <w:szCs w:val="20"/>
                        </w:rP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6: </w:t>
                      </w:r>
                      <w:r>
                        <w:rPr>
                          <w:rFonts w:ascii="Helvetica" w:hAnsi="Helvetica"/>
                          <w:sz w:val="20"/>
                          <w:szCs w:val="20"/>
                        </w:rPr>
                        <w:t>Inside of the console box where there is the Red Pitaya and the Ocra1.</w:t>
                      </w:r>
                    </w:p>
                    <w:p w14:paraId="4A79DB7E" w14:textId="77777777" w:rsidR="00452E00" w:rsidRPr="00452E00" w:rsidRDefault="00452E00" w:rsidP="00452E00"/>
                  </w:txbxContent>
                </v:textbox>
                <w10:wrap type="square"/>
              </v:shape>
            </w:pict>
          </mc:Fallback>
        </mc:AlternateContent>
      </w:r>
      <w:r w:rsidR="003107B2" w:rsidRPr="0020737C">
        <w:rPr>
          <w:rFonts w:ascii="Helvetica" w:hAnsi="Helvetica"/>
          <w:noProof/>
        </w:rPr>
        <w:drawing>
          <wp:inline distT="0" distB="0" distL="0" distR="0" wp14:anchorId="6B9AEF9B" wp14:editId="7103DCD1">
            <wp:extent cx="5943600" cy="19246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24685"/>
                    </a:xfrm>
                    <a:prstGeom prst="rect">
                      <a:avLst/>
                    </a:prstGeom>
                  </pic:spPr>
                </pic:pic>
              </a:graphicData>
            </a:graphic>
          </wp:inline>
        </w:drawing>
      </w:r>
    </w:p>
    <w:p w14:paraId="5384BF06" w14:textId="1E381697" w:rsidR="005344B3" w:rsidRPr="0020737C" w:rsidRDefault="005344B3" w:rsidP="006A37B7">
      <w:pPr>
        <w:rPr>
          <w:rFonts w:ascii="Helvetica" w:hAnsi="Helvetica"/>
        </w:rPr>
      </w:pPr>
      <w:r w:rsidRPr="0020737C">
        <w:rPr>
          <w:rFonts w:ascii="Helvetica" w:hAnsi="Helvetica"/>
          <w:noProof/>
        </w:rPr>
        <w:lastRenderedPageBreak/>
        <w:drawing>
          <wp:inline distT="0" distB="0" distL="0" distR="0" wp14:anchorId="68C76390" wp14:editId="3ED0381D">
            <wp:extent cx="5943600" cy="238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87600"/>
                    </a:xfrm>
                    <a:prstGeom prst="rect">
                      <a:avLst/>
                    </a:prstGeom>
                  </pic:spPr>
                </pic:pic>
              </a:graphicData>
            </a:graphic>
          </wp:inline>
        </w:drawing>
      </w:r>
    </w:p>
    <w:p w14:paraId="40E82351" w14:textId="128756D2" w:rsidR="00AD5AF3" w:rsidRPr="0020737C" w:rsidRDefault="00452E00" w:rsidP="006A37B7">
      <w:pPr>
        <w:rPr>
          <w:rFonts w:ascii="Helvetica" w:hAnsi="Helvetica"/>
          <w:b/>
          <w:bCs/>
        </w:rPr>
      </w:pPr>
      <w:r w:rsidRPr="0020737C">
        <w:rPr>
          <w:rFonts w:ascii="Helvetica" w:hAnsi="Helvetica"/>
          <w:noProof/>
        </w:rPr>
        <mc:AlternateContent>
          <mc:Choice Requires="wps">
            <w:drawing>
              <wp:anchor distT="0" distB="0" distL="114300" distR="114300" simplePos="0" relativeHeight="251673600" behindDoc="0" locked="0" layoutInCell="1" allowOverlap="1" wp14:anchorId="09C0BF2C" wp14:editId="29B171DE">
                <wp:simplePos x="0" y="0"/>
                <wp:positionH relativeFrom="column">
                  <wp:posOffset>0</wp:posOffset>
                </wp:positionH>
                <wp:positionV relativeFrom="paragraph">
                  <wp:posOffset>182245</wp:posOffset>
                </wp:positionV>
                <wp:extent cx="5876925" cy="374015"/>
                <wp:effectExtent l="0" t="0" r="3175" b="0"/>
                <wp:wrapSquare wrapText="bothSides"/>
                <wp:docPr id="17" name="Text Box 17"/>
                <wp:cNvGraphicFramePr/>
                <a:graphic xmlns:a="http://schemas.openxmlformats.org/drawingml/2006/main">
                  <a:graphicData uri="http://schemas.microsoft.com/office/word/2010/wordprocessingShape">
                    <wps:wsp>
                      <wps:cNvSpPr txBox="1"/>
                      <wps:spPr>
                        <a:xfrm>
                          <a:off x="0" y="0"/>
                          <a:ext cx="5876925" cy="374015"/>
                        </a:xfrm>
                        <a:prstGeom prst="rect">
                          <a:avLst/>
                        </a:prstGeom>
                        <a:solidFill>
                          <a:schemeClr val="lt1"/>
                        </a:solidFill>
                        <a:ln w="6350">
                          <a:noFill/>
                        </a:ln>
                      </wps:spPr>
                      <wps:txbx>
                        <w:txbxContent>
                          <w:p w14:paraId="7281ED2B" w14:textId="1C6AD505" w:rsidR="00452E00" w:rsidRPr="00452E00" w:rsidRDefault="00452E00" w:rsidP="00452E00">
                            <w:pPr>
                              <w:jc w:val="cente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7: </w:t>
                            </w:r>
                            <w:r>
                              <w:rPr>
                                <w:rFonts w:ascii="Helvetica" w:hAnsi="Helvetica"/>
                                <w:sz w:val="20"/>
                                <w:szCs w:val="20"/>
                              </w:rPr>
                              <w:t xml:space="preserve">(Left) Red Pitaya and (Right) </w:t>
                            </w:r>
                            <w:proofErr w:type="spellStart"/>
                            <w:r>
                              <w:rPr>
                                <w:rFonts w:ascii="Helvetica" w:hAnsi="Helvetica"/>
                                <w:sz w:val="20"/>
                                <w:szCs w:val="20"/>
                              </w:rPr>
                              <w:t>Ocra</w:t>
                            </w:r>
                            <w:proofErr w:type="spellEnd"/>
                            <w:r>
                              <w:rPr>
                                <w:rFonts w:ascii="Helvetica" w:hAnsi="Helvetica"/>
                                <w:sz w:val="20"/>
                                <w:szCs w:val="20"/>
                              </w:rPr>
                              <w:t xml:space="preserve"> 1 individually not in the RF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0BF2C" id="Text Box 17" o:spid="_x0000_s1032" type="#_x0000_t202" style="position:absolute;margin-left:0;margin-top:14.35pt;width:462.75pt;height:29.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tiptMQIAAFsEAAAOAAAAZHJzL2Uyb0RvYy54bWysVE1v2zAMvQ/YfxB0X+ykSdoacYosRYYB&#13;&#10;QVsgHXpWZCkRIIuapMTOfv0oOV/tdhp2kSmReiIfHz15aGtN9sJ5Baak/V5OiTAcKmU2Jf3xuvhy&#13;&#10;R4kPzFRMgxElPQhPH6afP00aW4gBbEFXwhEEMb5obEm3Idgiyzzfipr5Hlhh0CnB1Szg1m2yyrEG&#13;&#10;0WudDfJ8nDXgKuuAC+/x9LFz0mnCl1Lw8CylF4HokmJuIa0ureu4ZtMJKzaO2a3ixzTYP2RRM2Xw&#13;&#10;0TPUIwuM7Jz6A6pW3IEHGXoc6gykVFykGrCafv6hmtWWWZFqQXK8PdPk/x8sf9qv7Isjof0KLTYw&#13;&#10;EtJYX3g8jPW00tXxi5kS9COFhzNtog2E4+Ho7nZ8PxhRwtF3czvM+6MIk11uW+fDNwE1iUZJHbYl&#13;&#10;scX2Sx+60FNIfMyDVtVCaZ02UQpirh3ZM2yiDilHBH8XpQ1pSjq+GeUJ2EC83iFrg7lcaopWaNct&#13;&#10;URVeONW7huqANDjoFOItXyjMdcl8eGEOJYGVo8zDMy5SA74FR4uSLbhffzuP8dgp9FLSoMRK6n/u&#13;&#10;mBOU6O8Ge3jfHw6jJtNmOLod4MZde9bXHrOr54AE9HGgLE9mjA/6ZEoH9RtOwyy+ii5mOL5d0nAy&#13;&#10;56ETPk4TF7NZCkIVWhaWZmV5hI6Ex068tm/M2WO7Ajb6CU5iZMWHrnWx8aaB2S6AVKmlkeeO1SP9&#13;&#10;qOAkiuO0xRG53qeoyz9h+hsAAP//AwBQSwMEFAAGAAgAAAAhAETFSD/jAAAACwEAAA8AAABkcnMv&#13;&#10;ZG93bnJldi54bWxMj0tPwzAQhO9I/Adrkbgg6pCqTUizqRCvStxoeIibGy9JRLyOYjcJ/x5zgstI&#13;&#10;q9HOzJdvZ9OJkQbXWka4WkQgiCurW64RXsqHyxSE84q16iwTwjc52BanJ7nKtJ34mca9r0UIYZcp&#13;&#10;hMb7PpPSVQ0Z5Ra2Jw7epx2M8uEcaqkHNYVw08k4itbSqJZDQ6N6um2o+tofDcLHRf3+5ObH12m5&#13;&#10;Wvb3u7FM3nSJeH42322C3GxAeJr93wf8MoT9UIRhB3tk7USHEGg8QpwmIIJ7Ha9WIA4IabIGWeTy&#13;&#10;P0PxAwAA//8DAFBLAQItABQABgAIAAAAIQC2gziS/gAAAOEBAAATAAAAAAAAAAAAAAAAAAAAAABb&#13;&#10;Q29udGVudF9UeXBlc10ueG1sUEsBAi0AFAAGAAgAAAAhADj9If/WAAAAlAEAAAsAAAAAAAAAAAAA&#13;&#10;AAAALwEAAF9yZWxzLy5yZWxzUEsBAi0AFAAGAAgAAAAhAIa2Km0xAgAAWwQAAA4AAAAAAAAAAAAA&#13;&#10;AAAALgIAAGRycy9lMm9Eb2MueG1sUEsBAi0AFAAGAAgAAAAhAETFSD/jAAAACwEAAA8AAAAAAAAA&#13;&#10;AAAAAAAAiwQAAGRycy9kb3ducmV2LnhtbFBLBQYAAAAABAAEAPMAAACbBQAAAAA=&#13;&#10;" fillcolor="white [3201]" stroked="f" strokeweight=".5pt">
                <v:textbox>
                  <w:txbxContent>
                    <w:p w14:paraId="7281ED2B" w14:textId="1C6AD505" w:rsidR="00452E00" w:rsidRPr="00452E00" w:rsidRDefault="00452E00" w:rsidP="00452E00">
                      <w:pPr>
                        <w:jc w:val="cente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7: </w:t>
                      </w:r>
                      <w:r>
                        <w:rPr>
                          <w:rFonts w:ascii="Helvetica" w:hAnsi="Helvetica"/>
                          <w:sz w:val="20"/>
                          <w:szCs w:val="20"/>
                        </w:rPr>
                        <w:t xml:space="preserve">(Left) Red Pitaya and (Right) </w:t>
                      </w:r>
                      <w:proofErr w:type="spellStart"/>
                      <w:r>
                        <w:rPr>
                          <w:rFonts w:ascii="Helvetica" w:hAnsi="Helvetica"/>
                          <w:sz w:val="20"/>
                          <w:szCs w:val="20"/>
                        </w:rPr>
                        <w:t>Ocra</w:t>
                      </w:r>
                      <w:proofErr w:type="spellEnd"/>
                      <w:r>
                        <w:rPr>
                          <w:rFonts w:ascii="Helvetica" w:hAnsi="Helvetica"/>
                          <w:sz w:val="20"/>
                          <w:szCs w:val="20"/>
                        </w:rPr>
                        <w:t xml:space="preserve"> 1 individually not in the RF box.</w:t>
                      </w:r>
                    </w:p>
                  </w:txbxContent>
                </v:textbox>
                <w10:wrap type="square"/>
              </v:shape>
            </w:pict>
          </mc:Fallback>
        </mc:AlternateContent>
      </w:r>
    </w:p>
    <w:p w14:paraId="08740FD1" w14:textId="792BE98B" w:rsidR="00452E00" w:rsidRPr="0020737C" w:rsidRDefault="00B81FCA" w:rsidP="006A37B7">
      <w:pPr>
        <w:rPr>
          <w:rFonts w:ascii="Helvetica" w:hAnsi="Helvetica"/>
        </w:rPr>
      </w:pPr>
      <w:r w:rsidRPr="0020737C">
        <w:rPr>
          <w:rFonts w:ascii="Helvetica" w:hAnsi="Helvetica"/>
          <w:noProof/>
        </w:rPr>
        <mc:AlternateContent>
          <mc:Choice Requires="wps">
            <w:drawing>
              <wp:anchor distT="0" distB="0" distL="114300" distR="114300" simplePos="0" relativeHeight="251677696" behindDoc="0" locked="0" layoutInCell="1" allowOverlap="1" wp14:anchorId="05D68B77" wp14:editId="681C9B7A">
                <wp:simplePos x="0" y="0"/>
                <wp:positionH relativeFrom="column">
                  <wp:posOffset>215900</wp:posOffset>
                </wp:positionH>
                <wp:positionV relativeFrom="paragraph">
                  <wp:posOffset>3115945</wp:posOffset>
                </wp:positionV>
                <wp:extent cx="5876925" cy="465455"/>
                <wp:effectExtent l="0" t="0" r="3175" b="4445"/>
                <wp:wrapSquare wrapText="bothSides"/>
                <wp:docPr id="19" name="Text Box 19"/>
                <wp:cNvGraphicFramePr/>
                <a:graphic xmlns:a="http://schemas.openxmlformats.org/drawingml/2006/main">
                  <a:graphicData uri="http://schemas.microsoft.com/office/word/2010/wordprocessingShape">
                    <wps:wsp>
                      <wps:cNvSpPr txBox="1"/>
                      <wps:spPr>
                        <a:xfrm>
                          <a:off x="0" y="0"/>
                          <a:ext cx="5876925" cy="465455"/>
                        </a:xfrm>
                        <a:prstGeom prst="rect">
                          <a:avLst/>
                        </a:prstGeom>
                        <a:solidFill>
                          <a:schemeClr val="lt1"/>
                        </a:solidFill>
                        <a:ln w="6350">
                          <a:noFill/>
                        </a:ln>
                      </wps:spPr>
                      <wps:txbx>
                        <w:txbxContent>
                          <w:p w14:paraId="24C0EA64" w14:textId="13230BB0" w:rsidR="00B81FCA" w:rsidRPr="001E7188" w:rsidRDefault="00B81FCA" w:rsidP="00B81FCA">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8: </w:t>
                            </w:r>
                            <w:r w:rsidR="001E7188">
                              <w:rPr>
                                <w:rFonts w:ascii="Helvetica" w:hAnsi="Helvetica"/>
                                <w:sz w:val="20"/>
                                <w:szCs w:val="20"/>
                              </w:rPr>
                              <w:t>Gradient amplifier with X, Y, Z and Z</w:t>
                            </w:r>
                            <w:r w:rsidR="001E7188">
                              <w:rPr>
                                <w:rFonts w:ascii="Helvetica" w:hAnsi="Helvetica"/>
                                <w:sz w:val="20"/>
                                <w:szCs w:val="20"/>
                                <w:vertAlign w:val="superscript"/>
                              </w:rPr>
                              <w:t>2</w:t>
                            </w:r>
                            <w:r w:rsidR="001E7188">
                              <w:rPr>
                                <w:rFonts w:ascii="Helvetica" w:hAnsi="Helvetica"/>
                                <w:sz w:val="20"/>
                                <w:szCs w:val="20"/>
                              </w:rPr>
                              <w:t xml:space="preserve"> channels. The additional channel Z</w:t>
                            </w:r>
                            <w:r w:rsidR="001E7188">
                              <w:rPr>
                                <w:rFonts w:ascii="Helvetica" w:hAnsi="Helvetica"/>
                                <w:sz w:val="20"/>
                                <w:szCs w:val="20"/>
                                <w:vertAlign w:val="superscript"/>
                              </w:rPr>
                              <w:t>2</w:t>
                            </w:r>
                            <w:r w:rsidR="001E7188">
                              <w:rPr>
                                <w:rFonts w:ascii="Helvetica" w:hAnsi="Helvetica"/>
                                <w:sz w:val="20"/>
                                <w:szCs w:val="20"/>
                              </w:rPr>
                              <w:t xml:space="preserve"> is used not for imaging but rather for maintaining homogeneity of the magnetic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68B77" id="Text Box 19" o:spid="_x0000_s1033" type="#_x0000_t202" style="position:absolute;margin-left:17pt;margin-top:245.35pt;width:462.75pt;height:3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h9MQIAAFsEAAAOAAAAZHJzL2Uyb0RvYy54bWysVE2P2jAQvVfqf7B8LwFKYDcirCgrqkpo&#13;&#10;dyW22rNxbLDkeFzbkNBf37HDV7c9Vb04M57x88yb50wf2lqTg3BegSnpoNenRBgOlTLbkn5/XX66&#13;&#10;o8QHZiqmwYiSHoWnD7OPH6aNLcQQdqAr4QiCGF80tqS7EGyRZZ7vRM18D6wwGJTgahbQdduscqxB&#13;&#10;9Fpnw35/nDXgKuuAC+9x97EL0lnCl1Lw8CylF4HokmJtIa0urZu4ZrMpK7aO2Z3ipzLYP1RRM2Xw&#13;&#10;0gvUIwuM7J36A6pW3IEHGXoc6gykVFykHrCbQf9dN+sdsyL1guR4e6HJ/z9Y/nRY2xdHQvsFWhxg&#13;&#10;JKSxvvC4GftppavjFyslGEcKjxfaRBsIx838bjK+H+aUcIyNxvkozyNMdj1tnQ9fBdQkGiV1OJbE&#13;&#10;FjusfOhSzynxMg9aVUuldXKiFMRCO3JgOEQdUo0I/luWNqQp6fhz3k/ABuLxDlkbrOXaU7RCu2mJ&#13;&#10;qko6Ofe7geqINDjoFOItXyqsdcV8eGEOJYGdo8zDMy5SA94FJ4uSHbiff9uP+TgpjFLSoMRK6n/s&#13;&#10;mROU6G8GZ3g/GI2iJpMzyidDdNxtZHMbMft6AUjAAB+U5cmM+UGfTemgfsPXMI+3YogZjneXNJzN&#13;&#10;ReiEj6+Ji/k8JaEKLQsrs7Y8QkfC4yRe2zfm7GlcAQf9BGcxsuLd1LrceNLAfB9AqjTSyHPH6ol+&#13;&#10;VHASxem1xSdy66es6z9h9gsAAP//AwBQSwMEFAAGAAgAAAAhAMzvEJ/mAAAADwEAAA8AAABkcnMv&#13;&#10;ZG93bnJldi54bWxMj0tPwzAQhO9I/Adrkbgg6kCalqRxKsRT4kbDQ9zceEki4nUUu0n49ywnuKy0&#13;&#10;mtnZ+fLtbDsx4uBbRwouFhEIpMqZlmoFL+X9+RUIHzQZ3TlCBd/oYVscH+U6M26iZxx3oRYcQj7T&#13;&#10;CpoQ+kxKXzVotV+4Hom1TzdYHXgdamkGPXG47eRlFK2k1S3xh0b3eNNg9bU7WAUfZ/X7k58fXqc4&#13;&#10;ifu7x7Fcv5lSqdOT+XbD43oDIuAc/i7gl4H7Q8HF9u5AxotOQbxknqBgmUZrEGxIkzQBsVeQrFiS&#13;&#10;RS7/cxQ/AAAA//8DAFBLAQItABQABgAIAAAAIQC2gziS/gAAAOEBAAATAAAAAAAAAAAAAAAAAAAA&#13;&#10;AABbQ29udGVudF9UeXBlc10ueG1sUEsBAi0AFAAGAAgAAAAhADj9If/WAAAAlAEAAAsAAAAAAAAA&#13;&#10;AAAAAAAALwEAAF9yZWxzLy5yZWxzUEsBAi0AFAAGAAgAAAAhAH81iH0xAgAAWwQAAA4AAAAAAAAA&#13;&#10;AAAAAAAALgIAAGRycy9lMm9Eb2MueG1sUEsBAi0AFAAGAAgAAAAhAMzvEJ/mAAAADwEAAA8AAAAA&#13;&#10;AAAAAAAAAAAAiwQAAGRycy9kb3ducmV2LnhtbFBLBQYAAAAABAAEAPMAAACeBQAAAAA=&#13;&#10;" fillcolor="white [3201]" stroked="f" strokeweight=".5pt">
                <v:textbox>
                  <w:txbxContent>
                    <w:p w14:paraId="24C0EA64" w14:textId="13230BB0" w:rsidR="00B81FCA" w:rsidRPr="001E7188" w:rsidRDefault="00B81FCA" w:rsidP="00B81FCA">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 xml:space="preserve">8: </w:t>
                      </w:r>
                      <w:r w:rsidR="001E7188">
                        <w:rPr>
                          <w:rFonts w:ascii="Helvetica" w:hAnsi="Helvetica"/>
                          <w:sz w:val="20"/>
                          <w:szCs w:val="20"/>
                        </w:rPr>
                        <w:t>Gradient amplifier with X, Y, Z and Z</w:t>
                      </w:r>
                      <w:r w:rsidR="001E7188">
                        <w:rPr>
                          <w:rFonts w:ascii="Helvetica" w:hAnsi="Helvetica"/>
                          <w:sz w:val="20"/>
                          <w:szCs w:val="20"/>
                          <w:vertAlign w:val="superscript"/>
                        </w:rPr>
                        <w:t>2</w:t>
                      </w:r>
                      <w:r w:rsidR="001E7188">
                        <w:rPr>
                          <w:rFonts w:ascii="Helvetica" w:hAnsi="Helvetica"/>
                          <w:sz w:val="20"/>
                          <w:szCs w:val="20"/>
                        </w:rPr>
                        <w:t xml:space="preserve"> channels. The additional channel Z</w:t>
                      </w:r>
                      <w:r w:rsidR="001E7188">
                        <w:rPr>
                          <w:rFonts w:ascii="Helvetica" w:hAnsi="Helvetica"/>
                          <w:sz w:val="20"/>
                          <w:szCs w:val="20"/>
                          <w:vertAlign w:val="superscript"/>
                        </w:rPr>
                        <w:t>2</w:t>
                      </w:r>
                      <w:r w:rsidR="001E7188">
                        <w:rPr>
                          <w:rFonts w:ascii="Helvetica" w:hAnsi="Helvetica"/>
                          <w:sz w:val="20"/>
                          <w:szCs w:val="20"/>
                        </w:rPr>
                        <w:t xml:space="preserve"> is used not for imaging but rather for maintaining homogeneity of the magnetic field.</w:t>
                      </w:r>
                    </w:p>
                  </w:txbxContent>
                </v:textbox>
                <w10:wrap type="square"/>
              </v:shape>
            </w:pict>
          </mc:Fallback>
        </mc:AlternateContent>
      </w:r>
      <w:r w:rsidR="005344B3" w:rsidRPr="0020737C">
        <w:rPr>
          <w:rFonts w:ascii="Helvetica" w:hAnsi="Helvetica"/>
          <w:b/>
          <w:bCs/>
        </w:rPr>
        <w:t xml:space="preserve">Gradient Amplifier: </w:t>
      </w:r>
      <w:r w:rsidR="005344B3" w:rsidRPr="0020737C">
        <w:rPr>
          <w:rFonts w:ascii="Helvetica" w:hAnsi="Helvetica"/>
        </w:rPr>
        <w:t xml:space="preserve">The four-channel gradient amplifier </w:t>
      </w:r>
      <w:r w:rsidR="001E7188" w:rsidRPr="0020737C">
        <w:rPr>
          <w:rFonts w:ascii="Helvetica" w:hAnsi="Helvetica"/>
        </w:rPr>
        <w:t>(X, Y, Z, Z</w:t>
      </w:r>
      <w:r w:rsidR="001E7188" w:rsidRPr="0020737C">
        <w:rPr>
          <w:rFonts w:ascii="Helvetica" w:hAnsi="Helvetica"/>
          <w:vertAlign w:val="superscript"/>
        </w:rPr>
        <w:t>2</w:t>
      </w:r>
      <w:r w:rsidR="001E7188" w:rsidRPr="0020737C">
        <w:rPr>
          <w:rFonts w:ascii="Helvetica" w:hAnsi="Helvetica"/>
        </w:rPr>
        <w:t xml:space="preserve">) </w:t>
      </w:r>
      <w:r w:rsidR="005344B3" w:rsidRPr="0020737C">
        <w:rPr>
          <w:rFonts w:ascii="Helvetica" w:hAnsi="Helvetica"/>
        </w:rPr>
        <w:t xml:space="preserve">contains current protection to protect coils and temperature protection to </w:t>
      </w:r>
      <w:r w:rsidR="009E4985" w:rsidRPr="0020737C">
        <w:rPr>
          <w:rFonts w:ascii="Helvetica" w:hAnsi="Helvetica"/>
        </w:rPr>
        <w:t xml:space="preserve">protect the end stage of each channel. Inside there is also a large power supply and printed circuit boards for the amplifiers. </w:t>
      </w:r>
      <w:r w:rsidR="005344B3" w:rsidRPr="0020737C">
        <w:rPr>
          <w:rFonts w:ascii="Helvetica" w:hAnsi="Helvetica"/>
          <w:b/>
          <w:bCs/>
          <w:noProof/>
        </w:rPr>
        <w:drawing>
          <wp:inline distT="0" distB="0" distL="0" distR="0" wp14:anchorId="0D8D33B7" wp14:editId="556F66E8">
            <wp:extent cx="5943600" cy="23691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69185"/>
                    </a:xfrm>
                    <a:prstGeom prst="rect">
                      <a:avLst/>
                    </a:prstGeom>
                  </pic:spPr>
                </pic:pic>
              </a:graphicData>
            </a:graphic>
          </wp:inline>
        </w:drawing>
      </w:r>
    </w:p>
    <w:p w14:paraId="2C1D6C63" w14:textId="7EC935D7" w:rsidR="009E4985" w:rsidRPr="0020737C" w:rsidRDefault="009E4985" w:rsidP="006A37B7">
      <w:pPr>
        <w:rPr>
          <w:rFonts w:ascii="Helvetica" w:hAnsi="Helvetica"/>
        </w:rPr>
      </w:pPr>
    </w:p>
    <w:p w14:paraId="6A577AE2" w14:textId="174BCBBD" w:rsidR="009E4985" w:rsidRPr="0020737C" w:rsidRDefault="009E4985" w:rsidP="009E4985">
      <w:pPr>
        <w:rPr>
          <w:rFonts w:ascii="Helvetica" w:hAnsi="Helvetica"/>
        </w:rPr>
      </w:pPr>
      <w:r w:rsidRPr="0020737C">
        <w:rPr>
          <w:rFonts w:ascii="Helvetica" w:hAnsi="Helvetica"/>
          <w:b/>
          <w:bCs/>
        </w:rPr>
        <w:t>Graphical User Interface</w:t>
      </w:r>
      <w:r w:rsidRPr="0020737C">
        <w:rPr>
          <w:rFonts w:ascii="Helvetica" w:hAnsi="Helvetica"/>
        </w:rPr>
        <w:t>: The Raspberry Pi is the graphical user interface that interfaces with the Red Pitaya and the user via Python. It translates Python sequence into RF transmit pulses and gradient waveforms and allows the user to interface with the tabletop scanner.</w:t>
      </w:r>
    </w:p>
    <w:p w14:paraId="7CD3F47E" w14:textId="4C82A18F" w:rsidR="009E4985" w:rsidRPr="0020737C" w:rsidRDefault="009E4985" w:rsidP="006A37B7">
      <w:pPr>
        <w:rPr>
          <w:rFonts w:ascii="Helvetica" w:hAnsi="Helvetica"/>
        </w:rPr>
      </w:pPr>
    </w:p>
    <w:p w14:paraId="15EC6BDF" w14:textId="12D4A623" w:rsidR="005344B3" w:rsidRPr="0020737C" w:rsidRDefault="00B81FCA" w:rsidP="006A37B7">
      <w:pPr>
        <w:rPr>
          <w:rFonts w:ascii="Helvetica" w:hAnsi="Helvetica"/>
        </w:rPr>
      </w:pPr>
      <w:r w:rsidRPr="0020737C">
        <w:rPr>
          <w:rFonts w:ascii="Helvetica" w:hAnsi="Helvetica"/>
          <w:noProof/>
        </w:rPr>
        <w:lastRenderedPageBreak/>
        <mc:AlternateContent>
          <mc:Choice Requires="wps">
            <w:drawing>
              <wp:anchor distT="0" distB="0" distL="114300" distR="114300" simplePos="0" relativeHeight="251675648" behindDoc="0" locked="0" layoutInCell="1" allowOverlap="1" wp14:anchorId="3E37B747" wp14:editId="5ACDD012">
                <wp:simplePos x="0" y="0"/>
                <wp:positionH relativeFrom="column">
                  <wp:posOffset>0</wp:posOffset>
                </wp:positionH>
                <wp:positionV relativeFrom="paragraph">
                  <wp:posOffset>2136140</wp:posOffset>
                </wp:positionV>
                <wp:extent cx="5876925" cy="1271270"/>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5876925" cy="1271270"/>
                        </a:xfrm>
                        <a:prstGeom prst="rect">
                          <a:avLst/>
                        </a:prstGeom>
                        <a:solidFill>
                          <a:schemeClr val="lt1"/>
                        </a:solidFill>
                        <a:ln w="6350">
                          <a:noFill/>
                        </a:ln>
                      </wps:spPr>
                      <wps:txbx>
                        <w:txbxContent>
                          <w:p w14:paraId="08667DEF" w14:textId="6BC0DA08" w:rsidR="00452E00" w:rsidRPr="00452E00" w:rsidRDefault="00452E00" w:rsidP="00452E00">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sidR="00B81FCA">
                              <w:rPr>
                                <w:rFonts w:ascii="Helvetica" w:hAnsi="Helvetica"/>
                                <w:b/>
                                <w:bCs/>
                                <w:sz w:val="20"/>
                                <w:szCs w:val="20"/>
                              </w:rPr>
                              <w:t>9</w:t>
                            </w:r>
                            <w:r>
                              <w:rPr>
                                <w:rFonts w:ascii="Helvetica" w:hAnsi="Helvetica"/>
                                <w:b/>
                                <w:bCs/>
                                <w:sz w:val="20"/>
                                <w:szCs w:val="20"/>
                              </w:rPr>
                              <w:t xml:space="preserve">: </w:t>
                            </w:r>
                            <w:r w:rsidR="00B81FCA">
                              <w:rPr>
                                <w:rFonts w:ascii="Helvetica" w:hAnsi="Helvetica"/>
                                <w:sz w:val="20"/>
                                <w:szCs w:val="20"/>
                              </w:rPr>
                              <w:t>Overview of the connections between the graphical user interface (Raspberry Pi) to the Red Pitaya which communicates with the OCRA1 to do MRI image.</w:t>
                            </w:r>
                            <w:r w:rsidR="00DC3A8A">
                              <w:rPr>
                                <w:rFonts w:ascii="Helvetica" w:hAnsi="Helvetica"/>
                                <w:sz w:val="20"/>
                                <w:szCs w:val="20"/>
                              </w:rPr>
                              <w:t xml:space="preserve"> The </w:t>
                            </w:r>
                            <w:proofErr w:type="spellStart"/>
                            <w:r w:rsidR="00DC3A8A">
                              <w:rPr>
                                <w:rFonts w:ascii="Helvetica" w:hAnsi="Helvetica"/>
                                <w:sz w:val="20"/>
                                <w:szCs w:val="20"/>
                              </w:rPr>
                              <w:t>Rapsberry</w:t>
                            </w:r>
                            <w:proofErr w:type="spellEnd"/>
                            <w:r w:rsidR="00DC3A8A">
                              <w:rPr>
                                <w:rFonts w:ascii="Helvetica" w:hAnsi="Helvetica"/>
                                <w:sz w:val="20"/>
                                <w:szCs w:val="20"/>
                              </w:rPr>
                              <w:t xml:space="preserve"> Pi provides the interface for the user to change sequence parameters and interact with the system. The Raspberry Pi communicates to the Red Pitaya via an TCP/IP Socket.</w:t>
                            </w:r>
                            <w:r w:rsidR="001E7188">
                              <w:rPr>
                                <w:rFonts w:ascii="Helvetica" w:hAnsi="Helvetica"/>
                                <w:sz w:val="20"/>
                                <w:szCs w:val="20"/>
                              </w:rPr>
                              <w:t xml:space="preserve"> The OCRA1 extends</w:t>
                            </w:r>
                            <w:r w:rsidR="001E7188" w:rsidRPr="001E7188">
                              <w:rPr>
                                <w:rFonts w:ascii="Helvetica" w:hAnsi="Helvetica"/>
                                <w:sz w:val="20"/>
                                <w:szCs w:val="20"/>
                              </w:rPr>
                              <w:t xml:space="preserve"> </w:t>
                            </w:r>
                            <w:r w:rsidR="001E7188">
                              <w:rPr>
                                <w:rFonts w:ascii="Helvetica" w:hAnsi="Helvetica"/>
                                <w:sz w:val="20"/>
                                <w:szCs w:val="20"/>
                              </w:rPr>
                              <w:t xml:space="preserve">the </w:t>
                            </w:r>
                            <w:r w:rsidR="001E7188" w:rsidRPr="001E7188">
                              <w:rPr>
                                <w:rFonts w:ascii="Helvetica" w:hAnsi="Helvetica"/>
                                <w:sz w:val="20"/>
                                <w:szCs w:val="20"/>
                              </w:rPr>
                              <w:t>Red Pitaya to a basic MRI console</w:t>
                            </w:r>
                            <w:r w:rsidR="001E7188">
                              <w:rPr>
                                <w:rFonts w:ascii="Helvetica" w:hAnsi="Helvetica"/>
                                <w:sz w:val="20"/>
                                <w:szCs w:val="20"/>
                              </w:rPr>
                              <w:t xml:space="preserve"> via s</w:t>
                            </w:r>
                            <w:r w:rsidR="001E7188" w:rsidRPr="001E7188">
                              <w:rPr>
                                <w:rFonts w:ascii="Helvetica" w:hAnsi="Helvetica"/>
                                <w:sz w:val="20"/>
                                <w:szCs w:val="20"/>
                              </w:rPr>
                              <w:t xml:space="preserve">erial </w:t>
                            </w:r>
                            <w:r w:rsidR="001E7188">
                              <w:rPr>
                                <w:rFonts w:ascii="Helvetica" w:hAnsi="Helvetica"/>
                                <w:sz w:val="20"/>
                                <w:szCs w:val="20"/>
                              </w:rPr>
                              <w:t>p</w:t>
                            </w:r>
                            <w:r w:rsidR="001E7188" w:rsidRPr="001E7188">
                              <w:rPr>
                                <w:rFonts w:ascii="Helvetica" w:hAnsi="Helvetica"/>
                                <w:sz w:val="20"/>
                                <w:szCs w:val="20"/>
                              </w:rPr>
                              <w:t xml:space="preserve">eripheral </w:t>
                            </w:r>
                            <w:r w:rsidR="001E7188">
                              <w:rPr>
                                <w:rFonts w:ascii="Helvetica" w:hAnsi="Helvetica"/>
                                <w:sz w:val="20"/>
                                <w:szCs w:val="20"/>
                              </w:rPr>
                              <w:t>i</w:t>
                            </w:r>
                            <w:r w:rsidR="001E7188" w:rsidRPr="001E7188">
                              <w:rPr>
                                <w:rFonts w:ascii="Helvetica" w:hAnsi="Helvetica"/>
                                <w:sz w:val="20"/>
                                <w:szCs w:val="20"/>
                              </w:rPr>
                              <w:t>nterface (SPI) bus given by the RP GPIO pins.</w:t>
                            </w:r>
                            <w:r w:rsidR="00B81FCA">
                              <w:rPr>
                                <w:rFonts w:ascii="Helvetica" w:hAnsi="Helvetica"/>
                                <w:sz w:val="20"/>
                                <w:szCs w:val="20"/>
                              </w:rPr>
                              <w:t xml:space="preserve"> </w:t>
                            </w:r>
                            <w:r w:rsidR="001E7188">
                              <w:rPr>
                                <w:rFonts w:ascii="Helvetica" w:hAnsi="Helvetica"/>
                                <w:sz w:val="20"/>
                                <w:szCs w:val="20"/>
                              </w:rPr>
                              <w:t xml:space="preserve">The Red Pitaya </w:t>
                            </w:r>
                            <w:r w:rsidR="001E7188" w:rsidRPr="001E7188">
                              <w:rPr>
                                <w:rFonts w:ascii="Helvetica" w:hAnsi="Helvetica"/>
                                <w:sz w:val="20"/>
                                <w:szCs w:val="20"/>
                              </w:rPr>
                              <w:t>coordinates the image acquisition by generating RF pulses (TX) and control signals for the transmit-receive switch (</w:t>
                            </w:r>
                            <w:proofErr w:type="spellStart"/>
                            <w:r w:rsidR="001E7188" w:rsidRPr="001E7188">
                              <w:rPr>
                                <w:rFonts w:ascii="Helvetica" w:hAnsi="Helvetica"/>
                                <w:sz w:val="20"/>
                                <w:szCs w:val="20"/>
                              </w:rPr>
                              <w:t>TXgate</w:t>
                            </w:r>
                            <w:proofErr w:type="spellEnd"/>
                            <w:r w:rsidR="001E7188" w:rsidRPr="001E7188">
                              <w:rPr>
                                <w:rFonts w:ascii="Helvetica" w:hAnsi="Helvetica"/>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7B747" id="Text Box 18" o:spid="_x0000_s1034" type="#_x0000_t202" style="position:absolute;margin-left:0;margin-top:168.2pt;width:462.75pt;height:10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TCfMgIAAFwEAAAOAAAAZHJzL2Uyb0RvYy54bWysVNuO2jAQfa/Uf7D8XgIUWDYirCgrqkpo&#13;&#10;dyW22mfj2MSS43FtQ0K/vmOHW7d9qiohM+MZz+Wcmcwe2lqTg3BegSnooNenRBgOpTK7gn5/XX2a&#13;&#10;UuIDMyXTYERBj8LTh/nHD7PG5mIIFehSOIJBjM8bW9AqBJtnmeeVqJnvgRUGjRJczQKqbpeVjjUY&#13;&#10;vdbZsN+fZA240jrgwnu8feyMdJ7iSyl4eJbSi0B0QbG2kE6Xzm08s/mM5TvHbKX4qQz2D1XUTBlM&#13;&#10;egn1yAIje6f+CFUr7sCDDD0OdQZSKi5SD9jNoP+um03FrEi9IDjeXmDy/y8sfzps7Isjof0CLRIY&#13;&#10;AWmszz1exn5a6er4j5UStCOExwtsog2E4+V4eje5H44p4WgbDO/wl4DNrs+t8+GrgJpEoaAOeUlw&#13;&#10;scPaB0yJrmeXmM2DVuVKaZ2UOAtiqR05MGRRh1QkvvjNSxvSFHTyedxPgQ3E511kbTDBtakohXbb&#13;&#10;ElUWdHpueAvlEXFw0I2It3ylsNY18+GFOZwJbB3nPDzjITVgLjhJlFTgfv7tPvojVWilpMEZK6j/&#13;&#10;sWdOUKK/GSTxfjAaxaFMymh8N0TF3Vq2txazr5eAAAxwoyxPYvQP+ixKB/UbrsMiZkUTMxxzFzSc&#13;&#10;xWXoJh/XiYvFIjnhGFoW1mZjeQwdAY9MvLZvzNkTXQGZfoLzNLL8HWudb3xpYLEPIFWiNOLcoXqC&#13;&#10;H0c4MX1at7gjt3ryun4U5r8AAAD//wMAUEsDBBQABgAIAAAAIQBj5JfZ5AAAAA0BAAAPAAAAZHJz&#13;&#10;L2Rvd25yZXYueG1sTI9LT8MwEITvSPwHa5G4oNahISmk2VSIp8SNhoe4ufGSRMR2FLtJ+PcsJ7iM&#13;&#10;tBrtzHz5djadGGnwrbMI58sIBNnK6dbWCC/l/eIShA/KatU5Swjf5GFbHB/lKtNuss807kItOMT6&#13;&#10;TCE0IfSZlL5qyCi/dD1Z9j7dYFTgc6ilHtTE4aaTqyhKpVGt5YZG9XTTUPW1OxiEj7P6/cnPD69T&#13;&#10;nMT93eNYrt90iXh6Mt9uWK43IALN4e8Dfhl4PxQ8bO8OVnvRITBNQIjj9AIE21erJAGxR0jiNAVZ&#13;&#10;5PI/RfEDAAD//wMAUEsBAi0AFAAGAAgAAAAhALaDOJL+AAAA4QEAABMAAAAAAAAAAAAAAAAAAAAA&#13;&#10;AFtDb250ZW50X1R5cGVzXS54bWxQSwECLQAUAAYACAAAACEAOP0h/9YAAACUAQAACwAAAAAAAAAA&#13;&#10;AAAAAAAvAQAAX3JlbHMvLnJlbHNQSwECLQAUAAYACAAAACEA2YkwnzICAABcBAAADgAAAAAAAAAA&#13;&#10;AAAAAAAuAgAAZHJzL2Uyb0RvYy54bWxQSwECLQAUAAYACAAAACEAY+SX2eQAAAANAQAADwAAAAAA&#13;&#10;AAAAAAAAAACMBAAAZHJzL2Rvd25yZXYueG1sUEsFBgAAAAAEAAQA8wAAAJ0FAAAAAA==&#13;&#10;" fillcolor="white [3201]" stroked="f" strokeweight=".5pt">
                <v:textbox>
                  <w:txbxContent>
                    <w:p w14:paraId="08667DEF" w14:textId="6BC0DA08" w:rsidR="00452E00" w:rsidRPr="00452E00" w:rsidRDefault="00452E00" w:rsidP="00452E00">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sidR="00B81FCA">
                        <w:rPr>
                          <w:rFonts w:ascii="Helvetica" w:hAnsi="Helvetica"/>
                          <w:b/>
                          <w:bCs/>
                          <w:sz w:val="20"/>
                          <w:szCs w:val="20"/>
                        </w:rPr>
                        <w:t>9</w:t>
                      </w:r>
                      <w:r>
                        <w:rPr>
                          <w:rFonts w:ascii="Helvetica" w:hAnsi="Helvetica"/>
                          <w:b/>
                          <w:bCs/>
                          <w:sz w:val="20"/>
                          <w:szCs w:val="20"/>
                        </w:rPr>
                        <w:t xml:space="preserve">: </w:t>
                      </w:r>
                      <w:r w:rsidR="00B81FCA">
                        <w:rPr>
                          <w:rFonts w:ascii="Helvetica" w:hAnsi="Helvetica"/>
                          <w:sz w:val="20"/>
                          <w:szCs w:val="20"/>
                        </w:rPr>
                        <w:t>Overview of the connections between the graphical user interface (Raspberry Pi) to the Red Pitaya which communicates with the OCRA1 to do MRI image.</w:t>
                      </w:r>
                      <w:r w:rsidR="00DC3A8A">
                        <w:rPr>
                          <w:rFonts w:ascii="Helvetica" w:hAnsi="Helvetica"/>
                          <w:sz w:val="20"/>
                          <w:szCs w:val="20"/>
                        </w:rPr>
                        <w:t xml:space="preserve"> The </w:t>
                      </w:r>
                      <w:proofErr w:type="spellStart"/>
                      <w:r w:rsidR="00DC3A8A">
                        <w:rPr>
                          <w:rFonts w:ascii="Helvetica" w:hAnsi="Helvetica"/>
                          <w:sz w:val="20"/>
                          <w:szCs w:val="20"/>
                        </w:rPr>
                        <w:t>Rapsberry</w:t>
                      </w:r>
                      <w:proofErr w:type="spellEnd"/>
                      <w:r w:rsidR="00DC3A8A">
                        <w:rPr>
                          <w:rFonts w:ascii="Helvetica" w:hAnsi="Helvetica"/>
                          <w:sz w:val="20"/>
                          <w:szCs w:val="20"/>
                        </w:rPr>
                        <w:t xml:space="preserve"> Pi provides the interface for the user to change sequence parameters and interact with the system. The Raspberry Pi communicates to the Red Pitaya via an TCP/IP Socket.</w:t>
                      </w:r>
                      <w:r w:rsidR="001E7188">
                        <w:rPr>
                          <w:rFonts w:ascii="Helvetica" w:hAnsi="Helvetica"/>
                          <w:sz w:val="20"/>
                          <w:szCs w:val="20"/>
                        </w:rPr>
                        <w:t xml:space="preserve"> The OCRA1 extends</w:t>
                      </w:r>
                      <w:r w:rsidR="001E7188" w:rsidRPr="001E7188">
                        <w:rPr>
                          <w:rFonts w:ascii="Helvetica" w:hAnsi="Helvetica"/>
                          <w:sz w:val="20"/>
                          <w:szCs w:val="20"/>
                        </w:rPr>
                        <w:t xml:space="preserve"> </w:t>
                      </w:r>
                      <w:r w:rsidR="001E7188">
                        <w:rPr>
                          <w:rFonts w:ascii="Helvetica" w:hAnsi="Helvetica"/>
                          <w:sz w:val="20"/>
                          <w:szCs w:val="20"/>
                        </w:rPr>
                        <w:t xml:space="preserve">the </w:t>
                      </w:r>
                      <w:r w:rsidR="001E7188" w:rsidRPr="001E7188">
                        <w:rPr>
                          <w:rFonts w:ascii="Helvetica" w:hAnsi="Helvetica"/>
                          <w:sz w:val="20"/>
                          <w:szCs w:val="20"/>
                        </w:rPr>
                        <w:t>Red Pitaya to a basic MRI console</w:t>
                      </w:r>
                      <w:r w:rsidR="001E7188">
                        <w:rPr>
                          <w:rFonts w:ascii="Helvetica" w:hAnsi="Helvetica"/>
                          <w:sz w:val="20"/>
                          <w:szCs w:val="20"/>
                        </w:rPr>
                        <w:t xml:space="preserve"> via s</w:t>
                      </w:r>
                      <w:r w:rsidR="001E7188" w:rsidRPr="001E7188">
                        <w:rPr>
                          <w:rFonts w:ascii="Helvetica" w:hAnsi="Helvetica"/>
                          <w:sz w:val="20"/>
                          <w:szCs w:val="20"/>
                        </w:rPr>
                        <w:t xml:space="preserve">erial </w:t>
                      </w:r>
                      <w:r w:rsidR="001E7188">
                        <w:rPr>
                          <w:rFonts w:ascii="Helvetica" w:hAnsi="Helvetica"/>
                          <w:sz w:val="20"/>
                          <w:szCs w:val="20"/>
                        </w:rPr>
                        <w:t>p</w:t>
                      </w:r>
                      <w:r w:rsidR="001E7188" w:rsidRPr="001E7188">
                        <w:rPr>
                          <w:rFonts w:ascii="Helvetica" w:hAnsi="Helvetica"/>
                          <w:sz w:val="20"/>
                          <w:szCs w:val="20"/>
                        </w:rPr>
                        <w:t xml:space="preserve">eripheral </w:t>
                      </w:r>
                      <w:r w:rsidR="001E7188">
                        <w:rPr>
                          <w:rFonts w:ascii="Helvetica" w:hAnsi="Helvetica"/>
                          <w:sz w:val="20"/>
                          <w:szCs w:val="20"/>
                        </w:rPr>
                        <w:t>i</w:t>
                      </w:r>
                      <w:r w:rsidR="001E7188" w:rsidRPr="001E7188">
                        <w:rPr>
                          <w:rFonts w:ascii="Helvetica" w:hAnsi="Helvetica"/>
                          <w:sz w:val="20"/>
                          <w:szCs w:val="20"/>
                        </w:rPr>
                        <w:t>nterface (SPI) bus given by the RP GPIO pins.</w:t>
                      </w:r>
                      <w:r w:rsidR="00B81FCA">
                        <w:rPr>
                          <w:rFonts w:ascii="Helvetica" w:hAnsi="Helvetica"/>
                          <w:sz w:val="20"/>
                          <w:szCs w:val="20"/>
                        </w:rPr>
                        <w:t xml:space="preserve"> </w:t>
                      </w:r>
                      <w:r w:rsidR="001E7188">
                        <w:rPr>
                          <w:rFonts w:ascii="Helvetica" w:hAnsi="Helvetica"/>
                          <w:sz w:val="20"/>
                          <w:szCs w:val="20"/>
                        </w:rPr>
                        <w:t xml:space="preserve">The Red Pitaya </w:t>
                      </w:r>
                      <w:r w:rsidR="001E7188" w:rsidRPr="001E7188">
                        <w:rPr>
                          <w:rFonts w:ascii="Helvetica" w:hAnsi="Helvetica"/>
                          <w:sz w:val="20"/>
                          <w:szCs w:val="20"/>
                        </w:rPr>
                        <w:t>coordinates the image acquisition by generating RF pulses (TX) and control signals for the transmit-receive switch (</w:t>
                      </w:r>
                      <w:proofErr w:type="spellStart"/>
                      <w:r w:rsidR="001E7188" w:rsidRPr="001E7188">
                        <w:rPr>
                          <w:rFonts w:ascii="Helvetica" w:hAnsi="Helvetica"/>
                          <w:sz w:val="20"/>
                          <w:szCs w:val="20"/>
                        </w:rPr>
                        <w:t>TXgate</w:t>
                      </w:r>
                      <w:proofErr w:type="spellEnd"/>
                      <w:r w:rsidR="001E7188" w:rsidRPr="001E7188">
                        <w:rPr>
                          <w:rFonts w:ascii="Helvetica" w:hAnsi="Helvetica"/>
                          <w:sz w:val="20"/>
                          <w:szCs w:val="20"/>
                        </w:rPr>
                        <w:t>).</w:t>
                      </w:r>
                    </w:p>
                  </w:txbxContent>
                </v:textbox>
                <w10:wrap type="square"/>
              </v:shape>
            </w:pict>
          </mc:Fallback>
        </mc:AlternateContent>
      </w:r>
      <w:r w:rsidR="009E4985" w:rsidRPr="0020737C">
        <w:rPr>
          <w:rFonts w:ascii="Helvetica" w:hAnsi="Helvetica"/>
          <w:noProof/>
        </w:rPr>
        <w:drawing>
          <wp:inline distT="0" distB="0" distL="0" distR="0" wp14:anchorId="527B1C15" wp14:editId="617C2C71">
            <wp:extent cx="5943600" cy="209931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5"/>
                    <a:stretch>
                      <a:fillRect/>
                    </a:stretch>
                  </pic:blipFill>
                  <pic:spPr>
                    <a:xfrm>
                      <a:off x="0" y="0"/>
                      <a:ext cx="5943600" cy="2099310"/>
                    </a:xfrm>
                    <a:prstGeom prst="rect">
                      <a:avLst/>
                    </a:prstGeom>
                  </pic:spPr>
                </pic:pic>
              </a:graphicData>
            </a:graphic>
          </wp:inline>
        </w:drawing>
      </w:r>
    </w:p>
    <w:p w14:paraId="00ACA39E" w14:textId="7CE757CC" w:rsidR="00123230" w:rsidRPr="0020737C" w:rsidRDefault="00123230" w:rsidP="00123230">
      <w:pPr>
        <w:pStyle w:val="Heading1"/>
        <w:rPr>
          <w:rFonts w:ascii="Helvetica" w:hAnsi="Helvetica"/>
          <w:u w:val="single"/>
        </w:rPr>
      </w:pPr>
      <w:r w:rsidRPr="0020737C">
        <w:rPr>
          <w:rFonts w:ascii="Helvetica" w:hAnsi="Helvetica"/>
          <w:u w:val="single"/>
        </w:rPr>
        <w:t>Lab Instructions</w:t>
      </w:r>
    </w:p>
    <w:p w14:paraId="4256A2BB" w14:textId="75B41DA5" w:rsidR="00AD5AF3" w:rsidRPr="0020737C" w:rsidRDefault="00AD5AF3" w:rsidP="00AD5AF3">
      <w:pPr>
        <w:pStyle w:val="Heading2"/>
        <w:numPr>
          <w:ilvl w:val="0"/>
          <w:numId w:val="12"/>
        </w:numPr>
        <w:rPr>
          <w:rFonts w:ascii="Helvetica" w:hAnsi="Helvetica"/>
        </w:rPr>
      </w:pPr>
      <w:r w:rsidRPr="0020737C">
        <w:rPr>
          <w:rFonts w:ascii="Helvetica" w:hAnsi="Helvetica"/>
        </w:rPr>
        <w:t>Turning on Your Machine</w:t>
      </w:r>
    </w:p>
    <w:p w14:paraId="338B4396" w14:textId="19E249F7" w:rsidR="00123230" w:rsidRPr="0020737C" w:rsidRDefault="00801493" w:rsidP="00AD5AF3">
      <w:pPr>
        <w:rPr>
          <w:rFonts w:ascii="Helvetica" w:hAnsi="Helvetica"/>
        </w:rPr>
      </w:pPr>
      <w:r w:rsidRPr="00801493">
        <w:rPr>
          <w:rFonts w:ascii="Helvetica" w:hAnsi="Helvetica"/>
          <w:noProof/>
        </w:rPr>
        <w:drawing>
          <wp:anchor distT="0" distB="0" distL="114300" distR="114300" simplePos="0" relativeHeight="251685888" behindDoc="0" locked="0" layoutInCell="1" allowOverlap="1" wp14:anchorId="4E72CA31" wp14:editId="081C32A6">
            <wp:simplePos x="0" y="0"/>
            <wp:positionH relativeFrom="column">
              <wp:posOffset>3882683</wp:posOffset>
            </wp:positionH>
            <wp:positionV relativeFrom="paragraph">
              <wp:posOffset>17279</wp:posOffset>
            </wp:positionV>
            <wp:extent cx="1901679" cy="2039816"/>
            <wp:effectExtent l="0" t="0" r="3810" b="5080"/>
            <wp:wrapSquare wrapText="bothSides"/>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901679" cy="2039816"/>
                    </a:xfrm>
                    <a:prstGeom prst="rect">
                      <a:avLst/>
                    </a:prstGeom>
                  </pic:spPr>
                </pic:pic>
              </a:graphicData>
            </a:graphic>
            <wp14:sizeRelH relativeFrom="page">
              <wp14:pctWidth>0</wp14:pctWidth>
            </wp14:sizeRelH>
            <wp14:sizeRelV relativeFrom="page">
              <wp14:pctHeight>0</wp14:pctHeight>
            </wp14:sizeRelV>
          </wp:anchor>
        </w:drawing>
      </w:r>
      <w:r w:rsidR="00051932" w:rsidRPr="0020737C">
        <w:rPr>
          <w:rFonts w:ascii="Helvetica" w:hAnsi="Helvetica"/>
          <w:noProof/>
        </w:rPr>
        <mc:AlternateContent>
          <mc:Choice Requires="wps">
            <w:drawing>
              <wp:anchor distT="0" distB="0" distL="114300" distR="114300" simplePos="0" relativeHeight="251680768" behindDoc="0" locked="0" layoutInCell="1" allowOverlap="1" wp14:anchorId="48B2BC42" wp14:editId="0B280F79">
                <wp:simplePos x="0" y="0"/>
                <wp:positionH relativeFrom="column">
                  <wp:posOffset>3881755</wp:posOffset>
                </wp:positionH>
                <wp:positionV relativeFrom="paragraph">
                  <wp:posOffset>2053590</wp:posOffset>
                </wp:positionV>
                <wp:extent cx="2136140" cy="127127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136140" cy="1271270"/>
                        </a:xfrm>
                        <a:prstGeom prst="rect">
                          <a:avLst/>
                        </a:prstGeom>
                        <a:solidFill>
                          <a:schemeClr val="lt1"/>
                        </a:solidFill>
                        <a:ln w="6350">
                          <a:noFill/>
                        </a:ln>
                      </wps:spPr>
                      <wps:txbx>
                        <w:txbxContent>
                          <w:p w14:paraId="17F052D3" w14:textId="4B5DEC96" w:rsidR="00051932" w:rsidRPr="00452E00" w:rsidRDefault="00051932" w:rsidP="00051932">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10:</w:t>
                            </w:r>
                            <w:r>
                              <w:rPr>
                                <w:rFonts w:ascii="Helvetica" w:hAnsi="Helvetica"/>
                                <w:sz w:val="20"/>
                                <w:szCs w:val="20"/>
                              </w:rPr>
                              <w:t xml:space="preserve"> Main </w:t>
                            </w:r>
                            <w:r w:rsidR="00C93770">
                              <w:rPr>
                                <w:rFonts w:ascii="Helvetica" w:hAnsi="Helvetica"/>
                                <w:sz w:val="20"/>
                                <w:szCs w:val="20"/>
                              </w:rPr>
                              <w:t xml:space="preserve">menu of the GUI. Top section are buttons for types of scans that can be specified in the </w:t>
                            </w:r>
                            <w:r w:rsidR="00715B09">
                              <w:rPr>
                                <w:rFonts w:ascii="Helvetica" w:hAnsi="Helvetica"/>
                                <w:sz w:val="20"/>
                                <w:szCs w:val="20"/>
                              </w:rPr>
                              <w:t>drop-down</w:t>
                            </w:r>
                            <w:r w:rsidR="00C93770">
                              <w:rPr>
                                <w:rFonts w:ascii="Helvetica" w:hAnsi="Helvetica"/>
                                <w:sz w:val="20"/>
                                <w:szCs w:val="20"/>
                              </w:rPr>
                              <w:t xml:space="preserve"> menu where Spin Echo is. Acquire Runs the sequences and Data Process </w:t>
                            </w:r>
                            <w:r w:rsidR="00EA345E">
                              <w:rPr>
                                <w:rFonts w:ascii="Helvetica" w:hAnsi="Helvetica"/>
                                <w:sz w:val="20"/>
                                <w:szCs w:val="20"/>
                              </w:rPr>
                              <w:t>displays</w:t>
                            </w:r>
                            <w:r w:rsidR="00C93770">
                              <w:rPr>
                                <w:rFonts w:ascii="Helvetica" w:hAnsi="Helvetica"/>
                                <w:sz w:val="20"/>
                                <w:szCs w:val="20"/>
                              </w:rPr>
                              <w:t xml:space="preserve"> results.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2BC42" id="Text Box 21" o:spid="_x0000_s1035" type="#_x0000_t202" style="position:absolute;margin-left:305.65pt;margin-top:161.7pt;width:168.2pt;height:100.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8fmPMQIAAFwEAAAOAAAAZHJzL2Uyb0RvYy54bWysVG1v2jAQ/j5p/8Hy9xFCKV0jQsWomCah&#13;&#10;thKd+tk4NrHk+DzbkLBfv7PD27p9miYhc+c738vz3GX60DWa7IXzCkxJ88GQEmE4VMpsS/r9dfnp&#13;&#10;MyU+MFMxDUaU9CA8fZh9/DBtbSFGUIOuhCMYxPiitSWtQ7BFlnlei4b5AVhh0CjBNSyg6rZZ5ViL&#13;&#10;0RudjYbDSdaCq6wDLrzH28feSGcpvpSCh2cpvQhElxRrC+l06dzEM5tNWbF1zNaKH8tg/1BFw5TB&#13;&#10;pOdQjywwsnPqj1CN4g48yDDg0GQgpeIi9YDd5MN33axrZkXqBcHx9gyT/39h+dN+bV8cCd0X6JDA&#13;&#10;CEhrfeHxMvbTSdfEf6yUoB0hPJxhE10gHC9H+c0kH6OJoy0f3eEvAZtdnlvnw1cBDYlCSR3ykuBi&#13;&#10;+5UPmBJdTy4xmwetqqXSOilxFsRCO7JnyKIOqUh88ZuXNqQt6eTmdpgCG4jP+8jaYIJLU1EK3aYj&#13;&#10;qirp/anhDVQHxMFBPyLe8qXCWlfMhxfmcCawP5zz8IyH1IC54ChRUoP7+bf76I9UoZWSFmespP7H&#13;&#10;jjlBif5mkMT7fBxhC0kZ396NUHHXls21xeyaBSAAOW6U5UmM/kGfROmgecN1mMesaGKGY+6ShpO4&#13;&#10;CP3k4zpxMZ8nJxxDy8LKrC2PoSPgkYnX7o05e6QrINNPcJpGVrxjrfeNLw3MdwGkSpRGnHtUj/Dj&#13;&#10;CCemj+sWd+RaT16Xj8LsFwAAAP//AwBQSwMEFAAGAAgAAAAhABPY4C7lAAAAEAEAAA8AAABkcnMv&#13;&#10;ZG93bnJldi54bWxMT0tPhDAQvpv4H5ox8WLcAt1dlKVsjI818ebiI966tAKRTgntAv57x5NeJvky&#13;&#10;3zPfzrZjoxl861BCvIiAGaycbrGW8FI+XF4B80GhVp1DI+HbeNgWpye5yrSb8NmM+1AzMkGfKQlN&#13;&#10;CH3Gua8aY5VfuN4g/T7dYFUgONRcD2oic9vxJIrW3KoWKaFRvbltTPW1P1oJHxf1+5Ofd6+TWIn+&#13;&#10;/nEs0zddSnl+Nt9t6NxsgAUzhz8F/G6g/lBQsYM7ovask7COY0FUCSIRS2DEuF6mKbCDhFUi1sCL&#13;&#10;nP8fUvwAAAD//wMAUEsBAi0AFAAGAAgAAAAhALaDOJL+AAAA4QEAABMAAAAAAAAAAAAAAAAAAAAA&#13;&#10;AFtDb250ZW50X1R5cGVzXS54bWxQSwECLQAUAAYACAAAACEAOP0h/9YAAACUAQAACwAAAAAAAAAA&#13;&#10;AAAAAAAvAQAAX3JlbHMvLnJlbHNQSwECLQAUAAYACAAAACEAyfH5jzECAABcBAAADgAAAAAAAAAA&#13;&#10;AAAAAAAuAgAAZHJzL2Uyb0RvYy54bWxQSwECLQAUAAYACAAAACEAE9jgLuUAAAAQAQAADwAAAAAA&#13;&#10;AAAAAAAAAACLBAAAZHJzL2Rvd25yZXYueG1sUEsFBgAAAAAEAAQA8wAAAJ0FAAAAAA==&#13;&#10;" fillcolor="white [3201]" stroked="f" strokeweight=".5pt">
                <v:textbox>
                  <w:txbxContent>
                    <w:p w14:paraId="17F052D3" w14:textId="4B5DEC96" w:rsidR="00051932" w:rsidRPr="00452E00" w:rsidRDefault="00051932" w:rsidP="00051932">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10:</w:t>
                      </w:r>
                      <w:r>
                        <w:rPr>
                          <w:rFonts w:ascii="Helvetica" w:hAnsi="Helvetica"/>
                          <w:sz w:val="20"/>
                          <w:szCs w:val="20"/>
                        </w:rPr>
                        <w:t xml:space="preserve"> Main </w:t>
                      </w:r>
                      <w:r w:rsidR="00C93770">
                        <w:rPr>
                          <w:rFonts w:ascii="Helvetica" w:hAnsi="Helvetica"/>
                          <w:sz w:val="20"/>
                          <w:szCs w:val="20"/>
                        </w:rPr>
                        <w:t xml:space="preserve">menu of the GUI. Top section are buttons for types of scans that can be specified in the </w:t>
                      </w:r>
                      <w:r w:rsidR="00715B09">
                        <w:rPr>
                          <w:rFonts w:ascii="Helvetica" w:hAnsi="Helvetica"/>
                          <w:sz w:val="20"/>
                          <w:szCs w:val="20"/>
                        </w:rPr>
                        <w:t>drop-down</w:t>
                      </w:r>
                      <w:r w:rsidR="00C93770">
                        <w:rPr>
                          <w:rFonts w:ascii="Helvetica" w:hAnsi="Helvetica"/>
                          <w:sz w:val="20"/>
                          <w:szCs w:val="20"/>
                        </w:rPr>
                        <w:t xml:space="preserve"> menu where Spin Echo is. Acquire Runs the sequences and Data Process </w:t>
                      </w:r>
                      <w:r w:rsidR="00EA345E">
                        <w:rPr>
                          <w:rFonts w:ascii="Helvetica" w:hAnsi="Helvetica"/>
                          <w:sz w:val="20"/>
                          <w:szCs w:val="20"/>
                        </w:rPr>
                        <w:t>displays</w:t>
                      </w:r>
                      <w:r w:rsidR="00C93770">
                        <w:rPr>
                          <w:rFonts w:ascii="Helvetica" w:hAnsi="Helvetica"/>
                          <w:sz w:val="20"/>
                          <w:szCs w:val="20"/>
                        </w:rPr>
                        <w:t xml:space="preserve"> results. </w:t>
                      </w:r>
                    </w:p>
                  </w:txbxContent>
                </v:textbox>
                <w10:wrap type="square"/>
              </v:shape>
            </w:pict>
          </mc:Fallback>
        </mc:AlternateContent>
      </w:r>
      <w:r w:rsidR="00AD5AF3" w:rsidRPr="0020737C">
        <w:rPr>
          <w:rFonts w:ascii="Helvetica" w:hAnsi="Helvetica"/>
        </w:rPr>
        <w:t xml:space="preserve">Ensure that all connections are set up properly. Switch the small Control Box on followed by the gradient box. Click and hold the reset button to reset the gradients, which should have indicators light up as green. Then, </w:t>
      </w:r>
      <w:r w:rsidR="00987601" w:rsidRPr="0020737C">
        <w:rPr>
          <w:rFonts w:ascii="Helvetica" w:hAnsi="Helvetica"/>
        </w:rPr>
        <w:t>plug in</w:t>
      </w:r>
      <w:r w:rsidR="00AD5AF3" w:rsidRPr="0020737C">
        <w:rPr>
          <w:rFonts w:ascii="Helvetica" w:hAnsi="Helvetica"/>
        </w:rPr>
        <w:t xml:space="preserve"> your raspberry pi and login. The password will be </w:t>
      </w:r>
      <w:r w:rsidR="00AD5AF3" w:rsidRPr="0020737C">
        <w:rPr>
          <w:rFonts w:ascii="Helvetica" w:hAnsi="Helvetica"/>
          <w:i/>
          <w:iCs/>
        </w:rPr>
        <w:t>raspberr</w:t>
      </w:r>
      <w:r w:rsidR="00987601" w:rsidRPr="0020737C">
        <w:rPr>
          <w:rFonts w:ascii="Helvetica" w:hAnsi="Helvetica"/>
          <w:i/>
          <w:iCs/>
        </w:rPr>
        <w:t>y</w:t>
      </w:r>
      <w:r w:rsidR="00AD5AF3" w:rsidRPr="0020737C">
        <w:rPr>
          <w:rFonts w:ascii="Helvetica" w:hAnsi="Helvetica"/>
        </w:rPr>
        <w:t>, all lowercase. Click on the Folder icon in the bottom left-hand corner of the screen. Click into the folder Relax2 (/home/pi/Relax2) then double click to open Relax2_main.py. In the python script screen, click the green arrow button. A Dialog Box will appear to select an IP address. Select the IP address shown and click connect. We are now in the main python script.</w:t>
      </w:r>
      <w:r w:rsidR="00051932" w:rsidRPr="0020737C">
        <w:rPr>
          <w:rFonts w:ascii="Helvetica" w:hAnsi="Helvetica"/>
          <w:noProof/>
        </w:rPr>
        <w:t xml:space="preserve"> </w:t>
      </w:r>
    </w:p>
    <w:p w14:paraId="26EC2FF0" w14:textId="4DF7DA5C" w:rsidR="00AD5AF3" w:rsidRPr="0020737C" w:rsidRDefault="00AD5AF3" w:rsidP="00123230">
      <w:pPr>
        <w:rPr>
          <w:rFonts w:ascii="Helvetica" w:hAnsi="Helvetica"/>
        </w:rPr>
      </w:pPr>
    </w:p>
    <w:p w14:paraId="438D6579" w14:textId="764F86B8" w:rsidR="00AD5AF3" w:rsidRPr="0020737C" w:rsidRDefault="00AD5AF3" w:rsidP="00AD5AF3">
      <w:pPr>
        <w:pStyle w:val="Heading2"/>
        <w:numPr>
          <w:ilvl w:val="0"/>
          <w:numId w:val="12"/>
        </w:numPr>
        <w:rPr>
          <w:rFonts w:ascii="Helvetica" w:hAnsi="Helvetica"/>
        </w:rPr>
      </w:pPr>
      <w:r w:rsidRPr="0020737C">
        <w:rPr>
          <w:rFonts w:ascii="Helvetica" w:hAnsi="Helvetica"/>
        </w:rPr>
        <w:t>Saving and Screenshotting</w:t>
      </w:r>
    </w:p>
    <w:p w14:paraId="276FFA08" w14:textId="735554EF" w:rsidR="00AD5AF3" w:rsidRPr="0020737C" w:rsidRDefault="00AD5AF3" w:rsidP="00AD5AF3">
      <w:pPr>
        <w:rPr>
          <w:rFonts w:ascii="Helvetica" w:hAnsi="Helvetica"/>
        </w:rPr>
      </w:pPr>
      <w:r w:rsidRPr="0020737C">
        <w:rPr>
          <w:rFonts w:ascii="Helvetica" w:hAnsi="Helvetica"/>
        </w:rPr>
        <w:t xml:space="preserve">For this lab, you will be using raw data as well as screenshotting several results. Raw data for sequences are stored in /home/pi/Relax2/Relax2_Rawdata. Image data if saved is in /home/pi/Relax2/Relax2_Imagedata. Both formats are text files. To screenshot, open a terminal and use </w:t>
      </w:r>
      <w:proofErr w:type="spellStart"/>
      <w:r w:rsidRPr="0020737C">
        <w:rPr>
          <w:rFonts w:ascii="Helvetica" w:hAnsi="Helvetica"/>
          <w:i/>
          <w:iCs/>
        </w:rPr>
        <w:t>scrot</w:t>
      </w:r>
      <w:proofErr w:type="spellEnd"/>
      <w:r w:rsidRPr="0020737C">
        <w:rPr>
          <w:rFonts w:ascii="Helvetica" w:hAnsi="Helvetica"/>
          <w:i/>
          <w:iCs/>
        </w:rPr>
        <w:t xml:space="preserve"> filename.png</w:t>
      </w:r>
      <w:r w:rsidRPr="0020737C">
        <w:rPr>
          <w:rFonts w:ascii="Helvetica" w:hAnsi="Helvetica"/>
        </w:rPr>
        <w:t xml:space="preserve"> which will screenshot the screen</w:t>
      </w:r>
      <w:r w:rsidR="00987601" w:rsidRPr="0020737C">
        <w:rPr>
          <w:rFonts w:ascii="Helvetica" w:hAnsi="Helvetica"/>
        </w:rPr>
        <w:t xml:space="preserve"> and save to the current directory</w:t>
      </w:r>
      <w:r w:rsidRPr="0020737C">
        <w:rPr>
          <w:rFonts w:ascii="Helvetica" w:hAnsi="Helvetica"/>
        </w:rPr>
        <w:t xml:space="preserve">. You can utilize a flash drive to transfer the file offline to your own computer. </w:t>
      </w:r>
    </w:p>
    <w:p w14:paraId="2BA83CAD" w14:textId="702C8965" w:rsidR="0020737C" w:rsidRPr="0020737C" w:rsidRDefault="0020737C" w:rsidP="00AD5AF3">
      <w:pPr>
        <w:rPr>
          <w:rFonts w:ascii="Helvetica" w:hAnsi="Helvetica"/>
        </w:rPr>
      </w:pPr>
    </w:p>
    <w:p w14:paraId="48545EC5" w14:textId="783194DE" w:rsidR="0020737C" w:rsidRPr="0020737C" w:rsidRDefault="0020737C" w:rsidP="0020737C">
      <w:pPr>
        <w:pStyle w:val="Heading2"/>
        <w:numPr>
          <w:ilvl w:val="0"/>
          <w:numId w:val="12"/>
        </w:numPr>
        <w:rPr>
          <w:rFonts w:ascii="Helvetica" w:hAnsi="Helvetica"/>
        </w:rPr>
      </w:pPr>
      <w:r w:rsidRPr="0020737C">
        <w:rPr>
          <w:rFonts w:ascii="Helvetica" w:hAnsi="Helvetica"/>
        </w:rPr>
        <w:lastRenderedPageBreak/>
        <w:t>System Parameters</w:t>
      </w:r>
    </w:p>
    <w:p w14:paraId="2128FD50" w14:textId="449592BC" w:rsidR="0020737C" w:rsidRPr="0020737C" w:rsidRDefault="0020737C" w:rsidP="0020737C">
      <w:pPr>
        <w:rPr>
          <w:rFonts w:ascii="Helvetica" w:hAnsi="Helvetica"/>
        </w:rPr>
      </w:pPr>
      <w:r w:rsidRPr="0020737C">
        <w:rPr>
          <w:rFonts w:ascii="Helvetica" w:hAnsi="Helvetica"/>
        </w:rPr>
        <w:t xml:space="preserve">For the labs, we will generally provide </w:t>
      </w:r>
      <w:r>
        <w:rPr>
          <w:rFonts w:ascii="Helvetica" w:hAnsi="Helvetica"/>
        </w:rPr>
        <w:t xml:space="preserve">a recommended echo time (TE) and repetition time (TR). The </w:t>
      </w:r>
      <w:r w:rsidR="00F04F24">
        <w:rPr>
          <w:rFonts w:ascii="Helvetica" w:hAnsi="Helvetica"/>
        </w:rPr>
        <w:t xml:space="preserve">TE </w:t>
      </w:r>
    </w:p>
    <w:p w14:paraId="779FCBA5" w14:textId="77777777" w:rsidR="0020737C" w:rsidRPr="0020737C" w:rsidRDefault="0020737C" w:rsidP="00AD5AF3">
      <w:pPr>
        <w:rPr>
          <w:rFonts w:ascii="Helvetica" w:hAnsi="Helvetica"/>
        </w:rPr>
      </w:pPr>
    </w:p>
    <w:p w14:paraId="466E5974" w14:textId="77777777" w:rsidR="00AD5AF3" w:rsidRPr="0020737C" w:rsidRDefault="00AD5AF3" w:rsidP="00123230">
      <w:pPr>
        <w:rPr>
          <w:rFonts w:ascii="Helvetica" w:hAnsi="Helvetica"/>
        </w:rPr>
      </w:pPr>
    </w:p>
    <w:p w14:paraId="1E53B2B8" w14:textId="4A5B7F1C" w:rsidR="00AD5AF3" w:rsidRPr="0020737C" w:rsidRDefault="00AD5AF3" w:rsidP="00AD5AF3">
      <w:pPr>
        <w:pStyle w:val="Heading2"/>
        <w:numPr>
          <w:ilvl w:val="0"/>
          <w:numId w:val="12"/>
        </w:numPr>
        <w:rPr>
          <w:rFonts w:ascii="Helvetica" w:hAnsi="Helvetica"/>
        </w:rPr>
      </w:pPr>
      <w:r w:rsidRPr="0020737C">
        <w:rPr>
          <w:rFonts w:ascii="Helvetica" w:hAnsi="Helvetica"/>
        </w:rPr>
        <w:t>Calibrate Your Machine</w:t>
      </w:r>
    </w:p>
    <w:p w14:paraId="33282040" w14:textId="30E4DC04" w:rsidR="007E25D3" w:rsidRPr="0020737C" w:rsidRDefault="007E25D3" w:rsidP="007E25D3">
      <w:pPr>
        <w:rPr>
          <w:rFonts w:ascii="Helvetica" w:hAnsi="Helvetica"/>
        </w:rPr>
      </w:pPr>
      <w:r w:rsidRPr="0020737C">
        <w:rPr>
          <w:rFonts w:ascii="Helvetica" w:hAnsi="Helvetica"/>
        </w:rPr>
        <w:t xml:space="preserve">In a magnetic field the protons in water </w:t>
      </w:r>
      <w:r w:rsidR="00051932" w:rsidRPr="0020737C">
        <w:rPr>
          <w:rFonts w:ascii="Helvetica" w:hAnsi="Helvetica"/>
        </w:rPr>
        <w:t xml:space="preserve">protons </w:t>
      </w:r>
      <w:r w:rsidRPr="0020737C">
        <w:rPr>
          <w:rFonts w:ascii="Helvetica" w:hAnsi="Helvetica"/>
        </w:rPr>
        <w:t xml:space="preserve">are </w:t>
      </w:r>
      <w:r w:rsidR="00051932" w:rsidRPr="0020737C">
        <w:rPr>
          <w:rFonts w:ascii="Helvetica" w:hAnsi="Helvetica"/>
        </w:rPr>
        <w:t>processing</w:t>
      </w:r>
      <w:r w:rsidRPr="0020737C">
        <w:rPr>
          <w:rFonts w:ascii="Helvetica" w:hAnsi="Helvetica"/>
        </w:rPr>
        <w:t xml:space="preserve"> at a particular resonant frequency. The center frequency calibration tells the scanner exactly what frequency the protons of water are resonating at in the magnet’s isocenter</w:t>
      </w:r>
      <w:r w:rsidR="00051932" w:rsidRPr="0020737C">
        <w:rPr>
          <w:rFonts w:ascii="Helvetica" w:hAnsi="Helvetica"/>
        </w:rPr>
        <w:t xml:space="preserve"> such that when the protons are excited, we can receive the signal</w:t>
      </w:r>
      <w:r w:rsidRPr="0020737C">
        <w:rPr>
          <w:rFonts w:ascii="Helvetica" w:hAnsi="Helvetica"/>
        </w:rPr>
        <w:t>. Although we know approximately what this frequency should be based on the magnetic field strength</w:t>
      </w:r>
      <w:r w:rsidR="00051932" w:rsidRPr="0020737C">
        <w:rPr>
          <w:rFonts w:ascii="Helvetica" w:hAnsi="Helvetica"/>
        </w:rPr>
        <w:t xml:space="preserve"> and the gyromagnetic ratio</w:t>
      </w:r>
      <w:r w:rsidRPr="0020737C">
        <w:rPr>
          <w:rFonts w:ascii="Helvetica" w:hAnsi="Helvetica"/>
        </w:rPr>
        <w:t xml:space="preserve">, the frequency can be sensitive to temperature shifts and environmental changes, so it is important to calibrate your machine before imaging. In the following steps we will identify </w:t>
      </w:r>
      <w:r w:rsidR="00051932" w:rsidRPr="0020737C">
        <w:rPr>
          <w:rFonts w:ascii="Helvetica" w:hAnsi="Helvetica"/>
        </w:rPr>
        <w:t xml:space="preserve">the center frequency and tune the signal to have the highest quality calibration for our next experiments. </w:t>
      </w:r>
    </w:p>
    <w:p w14:paraId="146FC6B7" w14:textId="77777777" w:rsidR="007E25D3" w:rsidRPr="0020737C" w:rsidRDefault="007E25D3" w:rsidP="007E25D3">
      <w:pPr>
        <w:rPr>
          <w:rFonts w:ascii="Helvetica" w:hAnsi="Helvetica"/>
        </w:rPr>
      </w:pPr>
    </w:p>
    <w:p w14:paraId="1FB04F52" w14:textId="77777777" w:rsidR="00AD5AF3" w:rsidRPr="0020737C" w:rsidRDefault="00AD5AF3" w:rsidP="00AD5AF3">
      <w:pPr>
        <w:pStyle w:val="Heading3"/>
        <w:rPr>
          <w:rFonts w:ascii="Helvetica" w:hAnsi="Helvetica"/>
        </w:rPr>
      </w:pPr>
      <w:r w:rsidRPr="0020737C">
        <w:rPr>
          <w:rFonts w:ascii="Helvetica" w:hAnsi="Helvetica"/>
        </w:rPr>
        <w:t>FINDING THE CENTER FREQUENCY</w:t>
      </w:r>
    </w:p>
    <w:p w14:paraId="34053429" w14:textId="352AE9E3" w:rsidR="007E25D3" w:rsidRPr="0020737C" w:rsidRDefault="00AD5AF3" w:rsidP="00123230">
      <w:pPr>
        <w:rPr>
          <w:rFonts w:ascii="Helvetica" w:hAnsi="Helvetica"/>
        </w:rPr>
      </w:pPr>
      <w:r w:rsidRPr="0020737C">
        <w:rPr>
          <w:rFonts w:ascii="Helvetica" w:hAnsi="Helvetica"/>
        </w:rPr>
        <w:t xml:space="preserve">Before imaging, we need to calibrate our machine by identifying the center frequency. </w:t>
      </w:r>
    </w:p>
    <w:p w14:paraId="41D87D08" w14:textId="77777777" w:rsidR="0000305F" w:rsidRDefault="00AD5AF3" w:rsidP="00123230">
      <w:pPr>
        <w:rPr>
          <w:rFonts w:ascii="Helvetica" w:hAnsi="Helvetica"/>
        </w:rPr>
      </w:pPr>
      <w:r w:rsidRPr="0020737C">
        <w:rPr>
          <w:rFonts w:ascii="Helvetica" w:hAnsi="Helvetica"/>
        </w:rPr>
        <w:t xml:space="preserve">Use a water-only filled test-tube phantom for this configuration. The phantom will be placed in the appropriate space. </w:t>
      </w:r>
    </w:p>
    <w:p w14:paraId="4C1E96C9" w14:textId="047C1613" w:rsidR="0000305F" w:rsidRDefault="0000305F" w:rsidP="00123230">
      <w:pPr>
        <w:rPr>
          <w:rFonts w:ascii="Helvetica" w:hAnsi="Helvetica"/>
        </w:rPr>
      </w:pPr>
      <w:r w:rsidRPr="0020737C">
        <w:rPr>
          <w:rFonts w:ascii="Helvetica" w:hAnsi="Helvetica"/>
          <w:noProof/>
        </w:rPr>
        <mc:AlternateContent>
          <mc:Choice Requires="wps">
            <w:drawing>
              <wp:anchor distT="0" distB="0" distL="114300" distR="114300" simplePos="0" relativeHeight="251694080" behindDoc="0" locked="0" layoutInCell="1" allowOverlap="1" wp14:anchorId="18A95F3C" wp14:editId="723E4E4B">
                <wp:simplePos x="0" y="0"/>
                <wp:positionH relativeFrom="column">
                  <wp:posOffset>3446389</wp:posOffset>
                </wp:positionH>
                <wp:positionV relativeFrom="paragraph">
                  <wp:posOffset>194310</wp:posOffset>
                </wp:positionV>
                <wp:extent cx="2257425" cy="1793240"/>
                <wp:effectExtent l="0" t="0" r="3175" b="0"/>
                <wp:wrapSquare wrapText="bothSides"/>
                <wp:docPr id="32" name="Text Box 32"/>
                <wp:cNvGraphicFramePr/>
                <a:graphic xmlns:a="http://schemas.openxmlformats.org/drawingml/2006/main">
                  <a:graphicData uri="http://schemas.microsoft.com/office/word/2010/wordprocessingShape">
                    <wps:wsp>
                      <wps:cNvSpPr txBox="1"/>
                      <wps:spPr>
                        <a:xfrm>
                          <a:off x="0" y="0"/>
                          <a:ext cx="2257425" cy="1793240"/>
                        </a:xfrm>
                        <a:prstGeom prst="rect">
                          <a:avLst/>
                        </a:prstGeom>
                        <a:solidFill>
                          <a:schemeClr val="lt1"/>
                        </a:solidFill>
                        <a:ln w="6350">
                          <a:noFill/>
                        </a:ln>
                      </wps:spPr>
                      <wps:txbx>
                        <w:txbxContent>
                          <w:p w14:paraId="44610FAE" w14:textId="127436F9" w:rsidR="0000305F" w:rsidRPr="00452E00" w:rsidRDefault="0000305F" w:rsidP="0000305F">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11:</w:t>
                            </w:r>
                            <w:r>
                              <w:rPr>
                                <w:rFonts w:ascii="Helvetica" w:hAnsi="Helvetica"/>
                                <w:sz w:val="20"/>
                                <w:szCs w:val="20"/>
                              </w:rPr>
                              <w:t xml:space="preserve"> Model of the experiment used to find the center frequency. We are interested </w:t>
                            </w:r>
                            <w:r w:rsidR="00241A7D">
                              <w:rPr>
                                <w:rFonts w:ascii="Helvetica" w:hAnsi="Helvetica"/>
                                <w:sz w:val="20"/>
                                <w:szCs w:val="20"/>
                              </w:rPr>
                              <w:t xml:space="preserve">in localizing the scanner such that we can sample right at the center of the echo. A basic spin echo sequence is used. Some values are shown that we program for the scanner including the RF </w:t>
                            </w:r>
                            <w:proofErr w:type="spellStart"/>
                            <w:r w:rsidR="00241A7D">
                              <w:rPr>
                                <w:rFonts w:ascii="Helvetica" w:hAnsi="Helvetica"/>
                                <w:sz w:val="20"/>
                                <w:szCs w:val="20"/>
                              </w:rPr>
                              <w:t>pulselength</w:t>
                            </w:r>
                            <w:proofErr w:type="spellEnd"/>
                            <w:r w:rsidR="00241A7D">
                              <w:rPr>
                                <w:rFonts w:ascii="Helvetica" w:hAnsi="Helvetica"/>
                                <w:sz w:val="20"/>
                                <w:szCs w:val="20"/>
                              </w:rPr>
                              <w:t xml:space="preserve">, TE, TR, and the sampling time.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95F3C" id="Text Box 32" o:spid="_x0000_s1036" type="#_x0000_t202" style="position:absolute;margin-left:271.35pt;margin-top:15.3pt;width:177.75pt;height:141.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VgM7MQIAAF0EAAAOAAAAZHJzL2Uyb0RvYy54bWysVEtv2zAMvg/YfxB0X5y4SbsacYosRYYB&#13;&#10;QVsgHXpWZDkRIIuaxMTOfv0o5blup2EXmRQpPr6P9PihawzbKR802JIPen3OlJVQabsu+ffX+afP&#13;&#10;nAUUthIGrCr5XgX+MPn4Ydy6QuWwAVMpzyiIDUXrSr5BdEWWBblRjQg9cMqSsQbfCCTVr7PKi5ai&#13;&#10;NybL+/3brAVfOQ9ShUC3jwcjn6T4da0kPtd1UMhMyak2TKdP5yqe2WQsirUXbqPlsQzxD1U0QltK&#13;&#10;eg71KFCwrdd/hGq09BCgxp6EJoO61lKlHqibQf9dN8uNcCr1QuAEd4Yp/L+w8mm3dC+eYfcFOiIw&#13;&#10;AtK6UAS6jP10tW/ilyplZCcI92fYVIdM0mWej+6G+YgzSbbB3f1NPkzAZpfnzgf8qqBhUSi5J14S&#13;&#10;XGK3CEgpyfXkErMFMLqaa2OSEmdBzYxnO0EsGkxF0ovfvIxlbclvb0b9FNhCfH6IbCwluDQVJexW&#13;&#10;HdMVlZsqjVcrqPYEhIfDjAQn55qKXYiAL8LTUFDvNOj4TEdtgJLBUeJsA/7n3+6jP3FFVs5aGrKS&#13;&#10;hx9b4RVn5pslFu8HQ4KKYVKGo7ucFH9tWV1b7LaZASEwoJVyMonRH81JrD00b7QP05iVTMJKyl1y&#13;&#10;PIkzPIw+7ZNU02lyojl0Ahd26WQMHRGPVLx2b8K7I19IVD/BaRxF8Y62g298aWG6Rah14vSC6hF/&#13;&#10;muFE9XHf4pJc68nr8leY/AIAAP//AwBQSwMEFAAGAAgAAAAhACLw2fHmAAAADwEAAA8AAABkcnMv&#13;&#10;ZG93bnJldi54bWxMT8lOwzAQvSPxD9YgcUGt3YS2IY1TIZYicWvDIm5uPCQRsR3FbhL+nuEEl5Fm&#13;&#10;3pu3ZNvJtGzA3jfOSljMBTC0pdONrSS8FI+zBJgPymrVOosSvtHDNj8/y1Sq3Wj3OBxCxUjE+lRJ&#13;&#10;qEPoUs59WaNRfu46tIR9ut6oQGtfcd2rkcRNyyMhVtyoxpJDrTq8q7H8OpyMhI+r6v3ZT7vXMV7G&#13;&#10;3cPTUKzfdCHl5cV0v6FxuwEWcAp/H/DbgfJDTsGO7mS1Z62E5XW0JqqEWKyAESG5SSJgRzosYgE8&#13;&#10;z/j/HvkPAAAA//8DAFBLAQItABQABgAIAAAAIQC2gziS/gAAAOEBAAATAAAAAAAAAAAAAAAAAAAA&#13;&#10;AABbQ29udGVudF9UeXBlc10ueG1sUEsBAi0AFAAGAAgAAAAhADj9If/WAAAAlAEAAAsAAAAAAAAA&#13;&#10;AAAAAAAALwEAAF9yZWxzLy5yZWxzUEsBAi0AFAAGAAgAAAAhADtWAzsxAgAAXQQAAA4AAAAAAAAA&#13;&#10;AAAAAAAALgIAAGRycy9lMm9Eb2MueG1sUEsBAi0AFAAGAAgAAAAhACLw2fHmAAAADwEAAA8AAAAA&#13;&#10;AAAAAAAAAAAAiwQAAGRycy9kb3ducmV2LnhtbFBLBQYAAAAABAAEAPMAAACeBQAAAAA=&#13;&#10;" fillcolor="white [3201]" stroked="f" strokeweight=".5pt">
                <v:textbox>
                  <w:txbxContent>
                    <w:p w14:paraId="44610FAE" w14:textId="127436F9" w:rsidR="0000305F" w:rsidRPr="00452E00" w:rsidRDefault="0000305F" w:rsidP="0000305F">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1</w:t>
                      </w:r>
                      <w:r>
                        <w:rPr>
                          <w:rFonts w:ascii="Helvetica" w:hAnsi="Helvetica"/>
                          <w:b/>
                          <w:bCs/>
                          <w:sz w:val="20"/>
                          <w:szCs w:val="20"/>
                        </w:rPr>
                        <w:t>1</w:t>
                      </w:r>
                      <w:r>
                        <w:rPr>
                          <w:rFonts w:ascii="Helvetica" w:hAnsi="Helvetica"/>
                          <w:b/>
                          <w:bCs/>
                          <w:sz w:val="20"/>
                          <w:szCs w:val="20"/>
                        </w:rPr>
                        <w:t>:</w:t>
                      </w:r>
                      <w:r>
                        <w:rPr>
                          <w:rFonts w:ascii="Helvetica" w:hAnsi="Helvetica"/>
                          <w:sz w:val="20"/>
                          <w:szCs w:val="20"/>
                        </w:rPr>
                        <w:t xml:space="preserve"> </w:t>
                      </w:r>
                      <w:r>
                        <w:rPr>
                          <w:rFonts w:ascii="Helvetica" w:hAnsi="Helvetica"/>
                          <w:sz w:val="20"/>
                          <w:szCs w:val="20"/>
                        </w:rPr>
                        <w:t xml:space="preserve">Model of the experiment used to find the center frequency. We are interested </w:t>
                      </w:r>
                      <w:r w:rsidR="00241A7D">
                        <w:rPr>
                          <w:rFonts w:ascii="Helvetica" w:hAnsi="Helvetica"/>
                          <w:sz w:val="20"/>
                          <w:szCs w:val="20"/>
                        </w:rPr>
                        <w:t xml:space="preserve">in localizing the scanner such that we can sample right at the center of the echo. A basic spin echo sequence is used. Some values are shown that we program for the scanner including the RF </w:t>
                      </w:r>
                      <w:proofErr w:type="spellStart"/>
                      <w:r w:rsidR="00241A7D">
                        <w:rPr>
                          <w:rFonts w:ascii="Helvetica" w:hAnsi="Helvetica"/>
                          <w:sz w:val="20"/>
                          <w:szCs w:val="20"/>
                        </w:rPr>
                        <w:t>pulselength</w:t>
                      </w:r>
                      <w:proofErr w:type="spellEnd"/>
                      <w:r w:rsidR="00241A7D">
                        <w:rPr>
                          <w:rFonts w:ascii="Helvetica" w:hAnsi="Helvetica"/>
                          <w:sz w:val="20"/>
                          <w:szCs w:val="20"/>
                        </w:rPr>
                        <w:t xml:space="preserve">, TE, TR, and the sampling time. </w:t>
                      </w:r>
                    </w:p>
                  </w:txbxContent>
                </v:textbox>
                <w10:wrap type="square"/>
              </v:shape>
            </w:pict>
          </mc:Fallback>
        </mc:AlternateContent>
      </w:r>
    </w:p>
    <w:p w14:paraId="20C0F0EA" w14:textId="7AB286A4" w:rsidR="0000305F" w:rsidRDefault="00682758" w:rsidP="00123230">
      <w:pPr>
        <w:rPr>
          <w:rFonts w:ascii="Helvetica" w:hAnsi="Helvetica"/>
        </w:rPr>
      </w:pPr>
      <w:r w:rsidRPr="00682758">
        <w:rPr>
          <w:rFonts w:ascii="Helvetica" w:hAnsi="Helvetica"/>
          <w:noProof/>
        </w:rPr>
        <w:drawing>
          <wp:anchor distT="0" distB="0" distL="114300" distR="114300" simplePos="0" relativeHeight="251695104" behindDoc="0" locked="0" layoutInCell="1" allowOverlap="1" wp14:anchorId="2DE44887" wp14:editId="0A7BB1D4">
            <wp:simplePos x="0" y="0"/>
            <wp:positionH relativeFrom="column">
              <wp:posOffset>0</wp:posOffset>
            </wp:positionH>
            <wp:positionV relativeFrom="paragraph">
              <wp:posOffset>1221</wp:posOffset>
            </wp:positionV>
            <wp:extent cx="3341077" cy="1804038"/>
            <wp:effectExtent l="0" t="0" r="0" b="0"/>
            <wp:wrapSquare wrapText="bothSides"/>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41077" cy="1804038"/>
                    </a:xfrm>
                    <a:prstGeom prst="rect">
                      <a:avLst/>
                    </a:prstGeom>
                  </pic:spPr>
                </pic:pic>
              </a:graphicData>
            </a:graphic>
            <wp14:sizeRelH relativeFrom="page">
              <wp14:pctWidth>0</wp14:pctWidth>
            </wp14:sizeRelH>
            <wp14:sizeRelV relativeFrom="page">
              <wp14:pctHeight>0</wp14:pctHeight>
            </wp14:sizeRelV>
          </wp:anchor>
        </w:drawing>
      </w:r>
    </w:p>
    <w:p w14:paraId="2035C6BF" w14:textId="77777777" w:rsidR="0000305F" w:rsidRDefault="0000305F" w:rsidP="00123230">
      <w:pPr>
        <w:rPr>
          <w:rFonts w:ascii="Helvetica" w:hAnsi="Helvetica"/>
        </w:rPr>
      </w:pPr>
    </w:p>
    <w:p w14:paraId="7FDCB1D4" w14:textId="4C8B89E4" w:rsidR="00AD5AF3" w:rsidRPr="0020737C" w:rsidRDefault="00AD5AF3" w:rsidP="00123230">
      <w:pPr>
        <w:rPr>
          <w:rFonts w:ascii="Helvetica" w:hAnsi="Helvetica"/>
        </w:rPr>
      </w:pPr>
      <w:r w:rsidRPr="0020737C">
        <w:rPr>
          <w:rFonts w:ascii="Helvetica" w:hAnsi="Helvetica"/>
        </w:rPr>
        <w:t>To configure the protocol, we will do the following:</w:t>
      </w:r>
    </w:p>
    <w:p w14:paraId="5F24BE95" w14:textId="294036E1" w:rsidR="00AD5AF3" w:rsidRPr="0020737C" w:rsidRDefault="00AD5AF3" w:rsidP="00AD5AF3">
      <w:pPr>
        <w:pStyle w:val="ListParagraph"/>
        <w:numPr>
          <w:ilvl w:val="0"/>
          <w:numId w:val="1"/>
        </w:numPr>
        <w:rPr>
          <w:rFonts w:ascii="Helvetica" w:hAnsi="Helvetica"/>
        </w:rPr>
      </w:pPr>
      <w:r w:rsidRPr="0020737C">
        <w:rPr>
          <w:rFonts w:ascii="Helvetica" w:hAnsi="Helvetica"/>
        </w:rPr>
        <w:t xml:space="preserve">In the main menu, select Spectroscopy then in the Sequences selection dropdown select Spin Echo. Then click on the Parameters screen which </w:t>
      </w:r>
      <w:r w:rsidR="0074260B" w:rsidRPr="0020737C">
        <w:rPr>
          <w:rFonts w:ascii="Helvetica" w:hAnsi="Helvetica"/>
        </w:rPr>
        <w:t>opens</w:t>
      </w:r>
      <w:r w:rsidRPr="0020737C">
        <w:rPr>
          <w:rFonts w:ascii="Helvetica" w:hAnsi="Helvetica"/>
        </w:rPr>
        <w:t xml:space="preserve"> several customizations of the sequence. </w:t>
      </w:r>
    </w:p>
    <w:p w14:paraId="7D26F97D" w14:textId="77777777" w:rsidR="008239A3" w:rsidRDefault="00AD5AF3" w:rsidP="00AD5AF3">
      <w:pPr>
        <w:pStyle w:val="ListParagraph"/>
        <w:numPr>
          <w:ilvl w:val="0"/>
          <w:numId w:val="1"/>
        </w:numPr>
        <w:rPr>
          <w:rFonts w:ascii="Helvetica" w:hAnsi="Helvetica"/>
        </w:rPr>
      </w:pPr>
      <w:r w:rsidRPr="0020737C">
        <w:rPr>
          <w:rFonts w:ascii="Helvetica" w:hAnsi="Helvetica"/>
        </w:rPr>
        <w:t xml:space="preserve">Set the 90-degree Ref. RF Pulse length </w:t>
      </w:r>
    </w:p>
    <w:p w14:paraId="6C3F47DF" w14:textId="1DCA8397" w:rsidR="00AD5AF3" w:rsidRPr="0020737C" w:rsidRDefault="00AD5AF3" w:rsidP="00AD5AF3">
      <w:pPr>
        <w:pStyle w:val="ListParagraph"/>
        <w:numPr>
          <w:ilvl w:val="0"/>
          <w:numId w:val="1"/>
        </w:numPr>
        <w:rPr>
          <w:rFonts w:ascii="Helvetica" w:hAnsi="Helvetica"/>
        </w:rPr>
      </w:pPr>
      <w:r w:rsidRPr="0020737C">
        <w:rPr>
          <w:rFonts w:ascii="Helvetica" w:hAnsi="Helvetica"/>
        </w:rPr>
        <w:t xml:space="preserve">to 100 µs and RF Attenuation to -15 </w:t>
      </w:r>
      <w:proofErr w:type="spellStart"/>
      <w:r w:rsidRPr="0020737C">
        <w:rPr>
          <w:rFonts w:ascii="Helvetica" w:hAnsi="Helvetica"/>
        </w:rPr>
        <w:t>dB.</w:t>
      </w:r>
      <w:proofErr w:type="spellEnd"/>
      <w:r w:rsidRPr="0020737C">
        <w:rPr>
          <w:rFonts w:ascii="Helvetica" w:hAnsi="Helvetica"/>
        </w:rPr>
        <w:t xml:space="preserve"> Set the TE to 15 </w:t>
      </w:r>
      <w:proofErr w:type="spellStart"/>
      <w:r w:rsidRPr="0020737C">
        <w:rPr>
          <w:rFonts w:ascii="Helvetica" w:hAnsi="Helvetica"/>
        </w:rPr>
        <w:t>ms</w:t>
      </w:r>
      <w:proofErr w:type="spellEnd"/>
      <w:r w:rsidRPr="0020737C">
        <w:rPr>
          <w:rFonts w:ascii="Helvetica" w:hAnsi="Helvetica"/>
        </w:rPr>
        <w:t xml:space="preserve"> and the TR to at least 1000 </w:t>
      </w:r>
      <w:proofErr w:type="spellStart"/>
      <w:r w:rsidRPr="0020737C">
        <w:rPr>
          <w:rFonts w:ascii="Helvetica" w:hAnsi="Helvetica"/>
        </w:rPr>
        <w:t>ms.</w:t>
      </w:r>
      <w:proofErr w:type="spellEnd"/>
      <w:r w:rsidRPr="0020737C">
        <w:rPr>
          <w:rFonts w:ascii="Helvetica" w:hAnsi="Helvetica"/>
        </w:rPr>
        <w:t xml:space="preserve"> The sampling time should be set to 8 </w:t>
      </w:r>
      <w:proofErr w:type="spellStart"/>
      <w:r w:rsidRPr="0020737C">
        <w:rPr>
          <w:rFonts w:ascii="Helvetica" w:hAnsi="Helvetica"/>
        </w:rPr>
        <w:t>ms.</w:t>
      </w:r>
      <w:proofErr w:type="spellEnd"/>
      <w:r w:rsidRPr="0020737C">
        <w:rPr>
          <w:rFonts w:ascii="Helvetica" w:hAnsi="Helvetica"/>
        </w:rPr>
        <w:t xml:space="preserve"> The parameters are automatically updated. </w:t>
      </w:r>
    </w:p>
    <w:p w14:paraId="1E356D1B" w14:textId="77D9DBF9" w:rsidR="00AD5AF3" w:rsidRPr="0020737C" w:rsidRDefault="00AD5AF3" w:rsidP="00AD5AF3">
      <w:pPr>
        <w:pStyle w:val="ListParagraph"/>
        <w:numPr>
          <w:ilvl w:val="0"/>
          <w:numId w:val="1"/>
        </w:numPr>
        <w:rPr>
          <w:rFonts w:ascii="Helvetica" w:hAnsi="Helvetica"/>
        </w:rPr>
      </w:pPr>
      <w:r w:rsidRPr="0020737C">
        <w:rPr>
          <w:rFonts w:ascii="Helvetica" w:hAnsi="Helvetica"/>
        </w:rPr>
        <w:t xml:space="preserve">To acquire data, click Acquire. Then data process. There should be a pop-up showing the signal and the real and imaginary spectrums. We want this signal to be centered which will improve and allow us to do our later imaging. Along with </w:t>
      </w:r>
      <w:r w:rsidRPr="0020737C">
        <w:rPr>
          <w:rFonts w:ascii="Helvetica" w:hAnsi="Helvetica"/>
        </w:rPr>
        <w:lastRenderedPageBreak/>
        <w:t xml:space="preserve">the plot there is a statistics window that reports Center Frequency, FWHM, SNR, and B0 inhomogeneity of the signal. This is a useful display to understand how good our signal is. </w:t>
      </w:r>
    </w:p>
    <w:p w14:paraId="028C08D8" w14:textId="0AC7DA4D" w:rsidR="00AD5AF3" w:rsidRPr="0020737C" w:rsidRDefault="00AD5AF3" w:rsidP="00AD5AF3">
      <w:pPr>
        <w:pStyle w:val="ListParagraph"/>
        <w:numPr>
          <w:ilvl w:val="0"/>
          <w:numId w:val="1"/>
        </w:numPr>
        <w:rPr>
          <w:rFonts w:ascii="Helvetica" w:hAnsi="Helvetica"/>
        </w:rPr>
      </w:pPr>
      <w:r w:rsidRPr="0020737C">
        <w:rPr>
          <w:rFonts w:ascii="Helvetica" w:hAnsi="Helvetica"/>
        </w:rPr>
        <w:t xml:space="preserve">To then adjust the center frequency, go to Parameters and click the “Recenter” button under the RF Frequency tool. </w:t>
      </w:r>
      <w:r w:rsidR="00987601" w:rsidRPr="0020737C">
        <w:rPr>
          <w:rFonts w:ascii="Helvetica" w:hAnsi="Helvetica"/>
          <w:i/>
          <w:iCs/>
        </w:rPr>
        <w:t>If your signal appears close to the center calibration, it is still good to click recenter tool! It will make your centering even more accurate.</w:t>
      </w:r>
    </w:p>
    <w:p w14:paraId="13BFA445" w14:textId="66C31BF7" w:rsidR="00AD5AF3" w:rsidRPr="0020737C" w:rsidRDefault="00AD5AF3" w:rsidP="00AD5AF3">
      <w:pPr>
        <w:pStyle w:val="ListParagraph"/>
        <w:numPr>
          <w:ilvl w:val="0"/>
          <w:numId w:val="1"/>
        </w:numPr>
        <w:rPr>
          <w:rFonts w:ascii="Helvetica" w:hAnsi="Helvetica"/>
        </w:rPr>
      </w:pPr>
      <w:r w:rsidRPr="0020737C">
        <w:rPr>
          <w:rFonts w:ascii="Helvetica" w:hAnsi="Helvetica"/>
        </w:rPr>
        <w:t xml:space="preserve">Click Acquire and Data Process again. The spectrum should </w:t>
      </w:r>
      <w:r w:rsidR="00DC3A8A" w:rsidRPr="0020737C">
        <w:rPr>
          <w:rFonts w:ascii="Helvetica" w:hAnsi="Helvetica"/>
        </w:rPr>
        <w:t>be more centered</w:t>
      </w:r>
      <w:r w:rsidRPr="0020737C">
        <w:rPr>
          <w:rFonts w:ascii="Helvetica" w:hAnsi="Helvetica"/>
        </w:rPr>
        <w:t xml:space="preserve">. </w:t>
      </w:r>
    </w:p>
    <w:p w14:paraId="6B55675A" w14:textId="1C5093DE" w:rsidR="00AD5AF3" w:rsidRPr="0020737C" w:rsidRDefault="00AD5AF3" w:rsidP="00AD5AF3">
      <w:pPr>
        <w:pStyle w:val="ListParagraph"/>
        <w:numPr>
          <w:ilvl w:val="0"/>
          <w:numId w:val="1"/>
        </w:numPr>
        <w:rPr>
          <w:rFonts w:ascii="Helvetica" w:hAnsi="Helvetica"/>
        </w:rPr>
      </w:pPr>
      <w:r w:rsidRPr="0020737C">
        <w:rPr>
          <w:rFonts w:ascii="Helvetica" w:hAnsi="Helvetica"/>
        </w:rPr>
        <w:t xml:space="preserve">If the center frequency still does not appear center, reiterate through steps 4-5. </w:t>
      </w:r>
    </w:p>
    <w:p w14:paraId="55CDFB35" w14:textId="5A2AFF56" w:rsidR="00AD5AF3" w:rsidRPr="0020737C" w:rsidRDefault="00AD5AF3" w:rsidP="00AD5AF3">
      <w:pPr>
        <w:ind w:left="360"/>
        <w:rPr>
          <w:rFonts w:ascii="Helvetica" w:hAnsi="Helvetica"/>
        </w:rPr>
      </w:pPr>
    </w:p>
    <w:p w14:paraId="35CC2F33" w14:textId="4ADE994B" w:rsidR="00AD5AF3" w:rsidRPr="0020737C" w:rsidRDefault="00AD5AF3" w:rsidP="00AD5AF3">
      <w:pPr>
        <w:rPr>
          <w:rFonts w:ascii="Helvetica" w:hAnsi="Helvetica"/>
          <w:color w:val="FF0000"/>
        </w:rPr>
      </w:pPr>
      <w:r w:rsidRPr="0020737C">
        <w:rPr>
          <w:rFonts w:ascii="Helvetica" w:hAnsi="Helvetica"/>
          <w:color w:val="FF0000"/>
        </w:rPr>
        <w:t xml:space="preserve">Q1: What is the center frequency? Please include the screenshot showing your Spin-Echo Spectrum. What is your SNR and B0 inhomogeneity in the signal? </w:t>
      </w:r>
    </w:p>
    <w:p w14:paraId="56FEF835" w14:textId="28153DB7" w:rsidR="00AD5AF3" w:rsidRPr="0020737C" w:rsidRDefault="00AD5AF3" w:rsidP="00123230">
      <w:pPr>
        <w:rPr>
          <w:rFonts w:ascii="Helvetica" w:hAnsi="Helvetica"/>
        </w:rPr>
      </w:pPr>
    </w:p>
    <w:p w14:paraId="51ED6AAC" w14:textId="618AC9C0" w:rsidR="00AD5AF3" w:rsidRPr="0020737C" w:rsidRDefault="00AD5AF3" w:rsidP="00123230">
      <w:pPr>
        <w:rPr>
          <w:rFonts w:ascii="Helvetica" w:hAnsi="Helvetica"/>
          <w:i/>
          <w:iCs/>
          <w:color w:val="000000" w:themeColor="text1"/>
        </w:rPr>
      </w:pPr>
      <w:r w:rsidRPr="0020737C">
        <w:rPr>
          <w:rFonts w:ascii="Helvetica" w:hAnsi="Helvetica"/>
          <w:i/>
          <w:iCs/>
          <w:color w:val="000000" w:themeColor="text1"/>
        </w:rPr>
        <w:t>Note: Center frequency is extremely sensitive to temperature. If you have left the system sitting awhile, it is good practice to quickly run the spin-echo sequence and use the recenter button to set the center spectrum.</w:t>
      </w:r>
    </w:p>
    <w:p w14:paraId="45892388" w14:textId="39250102" w:rsidR="00987601" w:rsidRPr="0020737C" w:rsidRDefault="00987601" w:rsidP="00123230">
      <w:pPr>
        <w:rPr>
          <w:rFonts w:ascii="Helvetica" w:hAnsi="Helvetica"/>
          <w:i/>
          <w:iCs/>
          <w:color w:val="000000" w:themeColor="text1"/>
        </w:rPr>
      </w:pPr>
    </w:p>
    <w:p w14:paraId="204BFC48" w14:textId="567A370A" w:rsidR="006A3F61" w:rsidRPr="0020737C" w:rsidRDefault="00987601" w:rsidP="00123230">
      <w:pPr>
        <w:rPr>
          <w:rFonts w:ascii="Helvetica" w:hAnsi="Helvetica"/>
          <w:color w:val="000000" w:themeColor="text1"/>
        </w:rPr>
      </w:pPr>
      <w:r w:rsidRPr="0020737C">
        <w:rPr>
          <w:rFonts w:ascii="Helvetica" w:hAnsi="Helvetica"/>
          <w:color w:val="000000" w:themeColor="text1"/>
        </w:rPr>
        <w:t>If a distinguishable peak does not appear in the plots, you may need to do a more sensitive recalibration</w:t>
      </w:r>
      <w:r w:rsidR="007A1029" w:rsidRPr="0020737C">
        <w:rPr>
          <w:rFonts w:ascii="Helvetica" w:hAnsi="Helvetica"/>
          <w:color w:val="000000" w:themeColor="text1"/>
        </w:rPr>
        <w:t>. Follow the steps below to do a more extensive search for the center frequency</w:t>
      </w:r>
      <w:r w:rsidR="006A3F61" w:rsidRPr="0020737C">
        <w:rPr>
          <w:rFonts w:ascii="Helvetica" w:hAnsi="Helvetica"/>
          <w:color w:val="000000" w:themeColor="text1"/>
        </w:rPr>
        <w:t>:</w:t>
      </w:r>
    </w:p>
    <w:p w14:paraId="299E6568" w14:textId="398A7362" w:rsidR="006A3F61" w:rsidRPr="0020737C" w:rsidRDefault="006A3F61" w:rsidP="006A3F61">
      <w:pPr>
        <w:pStyle w:val="ListParagraph"/>
        <w:numPr>
          <w:ilvl w:val="0"/>
          <w:numId w:val="16"/>
        </w:numPr>
        <w:rPr>
          <w:rFonts w:ascii="Helvetica" w:hAnsi="Helvetica"/>
          <w:color w:val="000000" w:themeColor="text1"/>
        </w:rPr>
      </w:pPr>
      <w:r w:rsidRPr="0020737C">
        <w:rPr>
          <w:rFonts w:ascii="Helvetica" w:hAnsi="Helvetica"/>
          <w:color w:val="000000" w:themeColor="text1"/>
        </w:rPr>
        <w:t xml:space="preserve">In the main window click Tools and go to the </w:t>
      </w:r>
      <w:proofErr w:type="spellStart"/>
      <w:r w:rsidR="00CD68EA" w:rsidRPr="0020737C">
        <w:rPr>
          <w:rFonts w:ascii="Helvetica" w:hAnsi="Helvetica"/>
          <w:color w:val="000000" w:themeColor="text1"/>
        </w:rPr>
        <w:t>AutoCenter</w:t>
      </w:r>
      <w:proofErr w:type="spellEnd"/>
      <w:r w:rsidR="00CD68EA" w:rsidRPr="0020737C">
        <w:rPr>
          <w:rFonts w:ascii="Helvetica" w:hAnsi="Helvetica"/>
          <w:color w:val="000000" w:themeColor="text1"/>
        </w:rPr>
        <w:t xml:space="preserve"> Tool</w:t>
      </w:r>
    </w:p>
    <w:p w14:paraId="0F79576A" w14:textId="04E275D1" w:rsidR="00CD68EA" w:rsidRPr="0020737C" w:rsidRDefault="00CD68EA" w:rsidP="006A3F61">
      <w:pPr>
        <w:pStyle w:val="ListParagraph"/>
        <w:numPr>
          <w:ilvl w:val="0"/>
          <w:numId w:val="16"/>
        </w:numPr>
        <w:rPr>
          <w:rFonts w:ascii="Helvetica" w:hAnsi="Helvetica"/>
          <w:color w:val="000000" w:themeColor="text1"/>
        </w:rPr>
      </w:pPr>
      <w:r w:rsidRPr="0020737C">
        <w:rPr>
          <w:rFonts w:ascii="Helvetica" w:hAnsi="Helvetica"/>
          <w:color w:val="000000" w:themeColor="text1"/>
        </w:rPr>
        <w:t xml:space="preserve">There is a note on the magnet box with the center frequency that is approximately for the magnetic (i.e., 11.25 MHz). </w:t>
      </w:r>
    </w:p>
    <w:p w14:paraId="144ED83E" w14:textId="44E1EE69" w:rsidR="00CD68EA" w:rsidRPr="0020737C" w:rsidRDefault="00CD68EA" w:rsidP="006A3F61">
      <w:pPr>
        <w:pStyle w:val="ListParagraph"/>
        <w:numPr>
          <w:ilvl w:val="0"/>
          <w:numId w:val="16"/>
        </w:numPr>
        <w:rPr>
          <w:rFonts w:ascii="Helvetica" w:hAnsi="Helvetica"/>
          <w:color w:val="000000" w:themeColor="text1"/>
        </w:rPr>
      </w:pPr>
      <w:r w:rsidRPr="0020737C">
        <w:rPr>
          <w:rFonts w:ascii="Helvetica" w:hAnsi="Helvetica"/>
          <w:color w:val="000000" w:themeColor="text1"/>
        </w:rPr>
        <w:t xml:space="preserve">The tool will go through different center frequencies and record the peak signal, which should be highest at our tuned center frequency. Set the start and end frequencies as +/- 5 from the recorded center frequency on the box (i.e. [11.2 MHz, 11.3 MHz] for 11.25MHz). Change the step size for iterating to be 1000 Hz. </w:t>
      </w:r>
    </w:p>
    <w:p w14:paraId="2A83FF8C" w14:textId="780693B9" w:rsidR="00CD68EA" w:rsidRPr="0020737C" w:rsidRDefault="00CD68EA" w:rsidP="006A3F61">
      <w:pPr>
        <w:pStyle w:val="ListParagraph"/>
        <w:numPr>
          <w:ilvl w:val="0"/>
          <w:numId w:val="16"/>
        </w:numPr>
        <w:rPr>
          <w:rFonts w:ascii="Helvetica" w:hAnsi="Helvetica"/>
          <w:color w:val="000000" w:themeColor="text1"/>
        </w:rPr>
      </w:pPr>
      <w:r w:rsidRPr="0020737C">
        <w:rPr>
          <w:rFonts w:ascii="Helvetica" w:hAnsi="Helvetica"/>
          <w:color w:val="000000" w:themeColor="text1"/>
        </w:rPr>
        <w:t xml:space="preserve">Click Go. This program will take some time to do. </w:t>
      </w:r>
    </w:p>
    <w:p w14:paraId="2F5E1565" w14:textId="72517C05" w:rsidR="00CD68EA" w:rsidRPr="0020737C" w:rsidRDefault="00CD68EA" w:rsidP="006A3F61">
      <w:pPr>
        <w:pStyle w:val="ListParagraph"/>
        <w:numPr>
          <w:ilvl w:val="0"/>
          <w:numId w:val="16"/>
        </w:numPr>
        <w:rPr>
          <w:rFonts w:ascii="Helvetica" w:hAnsi="Helvetica"/>
          <w:color w:val="000000" w:themeColor="text1"/>
        </w:rPr>
      </w:pPr>
      <w:r w:rsidRPr="0020737C">
        <w:rPr>
          <w:rFonts w:ascii="Helvetica" w:hAnsi="Helvetica"/>
          <w:color w:val="000000" w:themeColor="text1"/>
        </w:rPr>
        <w:t xml:space="preserve">When it has completed a window will appear with a plot of signal as a function of frequency. You will see a peak signal value which is also recorded in the Tool Window. </w:t>
      </w:r>
    </w:p>
    <w:p w14:paraId="3B0FBAF0" w14:textId="535872E4" w:rsidR="00CD68EA" w:rsidRPr="0020737C" w:rsidRDefault="00CD68EA" w:rsidP="006A3F61">
      <w:pPr>
        <w:pStyle w:val="ListParagraph"/>
        <w:numPr>
          <w:ilvl w:val="0"/>
          <w:numId w:val="16"/>
        </w:numPr>
        <w:rPr>
          <w:rFonts w:ascii="Helvetica" w:hAnsi="Helvetica"/>
          <w:color w:val="000000" w:themeColor="text1"/>
        </w:rPr>
      </w:pPr>
      <w:r w:rsidRPr="0020737C">
        <w:rPr>
          <w:rFonts w:ascii="Helvetica" w:hAnsi="Helvetica"/>
          <w:color w:val="000000" w:themeColor="text1"/>
        </w:rPr>
        <w:t>Open parameters and click recenter to recenter the frequency</w:t>
      </w:r>
    </w:p>
    <w:p w14:paraId="033C847A" w14:textId="53396288" w:rsidR="00CD68EA" w:rsidRPr="0020737C" w:rsidRDefault="00CD68EA" w:rsidP="006A3F61">
      <w:pPr>
        <w:pStyle w:val="ListParagraph"/>
        <w:numPr>
          <w:ilvl w:val="0"/>
          <w:numId w:val="16"/>
        </w:numPr>
        <w:rPr>
          <w:rFonts w:ascii="Helvetica" w:hAnsi="Helvetica"/>
          <w:color w:val="000000" w:themeColor="text1"/>
        </w:rPr>
      </w:pPr>
      <w:r w:rsidRPr="0020737C">
        <w:rPr>
          <w:rFonts w:ascii="Helvetica" w:hAnsi="Helvetica"/>
          <w:color w:val="000000" w:themeColor="text1"/>
        </w:rPr>
        <w:t xml:space="preserve">Rerun the spin-echo spectroscopy sequence again. You should see a signal now! </w:t>
      </w:r>
    </w:p>
    <w:p w14:paraId="5B85D22C" w14:textId="36D8CDBC" w:rsidR="00CD68EA" w:rsidRPr="0020737C" w:rsidRDefault="00CD68EA" w:rsidP="006A3F61">
      <w:pPr>
        <w:pStyle w:val="ListParagraph"/>
        <w:numPr>
          <w:ilvl w:val="0"/>
          <w:numId w:val="16"/>
        </w:numPr>
        <w:rPr>
          <w:rFonts w:ascii="Helvetica" w:hAnsi="Helvetica"/>
          <w:color w:val="000000" w:themeColor="text1"/>
        </w:rPr>
      </w:pPr>
      <w:r w:rsidRPr="0020737C">
        <w:rPr>
          <w:rFonts w:ascii="Helvetica" w:hAnsi="Helvetica"/>
          <w:color w:val="000000" w:themeColor="text1"/>
        </w:rPr>
        <w:t xml:space="preserve">You may recenter several times to be as close to the center frequency as possible. </w:t>
      </w:r>
    </w:p>
    <w:p w14:paraId="6790D909" w14:textId="77777777" w:rsidR="00AD5AF3" w:rsidRPr="0020737C" w:rsidRDefault="00AD5AF3" w:rsidP="00123230">
      <w:pPr>
        <w:rPr>
          <w:rFonts w:ascii="Helvetica" w:hAnsi="Helvetica"/>
        </w:rPr>
      </w:pPr>
    </w:p>
    <w:p w14:paraId="6BD0505C" w14:textId="75FDC964" w:rsidR="00AD5AF3" w:rsidRPr="0020737C" w:rsidRDefault="00AD5AF3" w:rsidP="00AD5AF3">
      <w:pPr>
        <w:pStyle w:val="Heading3"/>
        <w:rPr>
          <w:rFonts w:ascii="Helvetica" w:hAnsi="Helvetica"/>
        </w:rPr>
      </w:pPr>
      <w:r w:rsidRPr="0020737C">
        <w:rPr>
          <w:rFonts w:ascii="Helvetica" w:hAnsi="Helvetica"/>
        </w:rPr>
        <w:t>RF ATTENUATION</w:t>
      </w:r>
      <w:r w:rsidR="00DC3A8A" w:rsidRPr="0020737C">
        <w:rPr>
          <w:rFonts w:ascii="Helvetica" w:hAnsi="Helvetica"/>
        </w:rPr>
        <w:t>/ RF Scaling</w:t>
      </w:r>
    </w:p>
    <w:p w14:paraId="2C0EBDEB" w14:textId="0FFB207C" w:rsidR="00AD5AF3" w:rsidRPr="0020737C" w:rsidRDefault="00AD5AF3" w:rsidP="00AD5AF3">
      <w:pPr>
        <w:rPr>
          <w:rFonts w:ascii="Helvetica" w:hAnsi="Helvetica"/>
        </w:rPr>
      </w:pPr>
      <w:r w:rsidRPr="0020737C">
        <w:rPr>
          <w:rFonts w:ascii="Helvetica" w:hAnsi="Helvetica"/>
        </w:rPr>
        <w:t>The RF Attenuation</w:t>
      </w:r>
      <w:r w:rsidR="00DC3A8A" w:rsidRPr="0020737C">
        <w:rPr>
          <w:rFonts w:ascii="Helvetica" w:hAnsi="Helvetica"/>
        </w:rPr>
        <w:t xml:space="preserve"> (known also as RF Scaling)</w:t>
      </w:r>
      <w:r w:rsidRPr="0020737C">
        <w:rPr>
          <w:rFonts w:ascii="Helvetica" w:hAnsi="Helvetica"/>
        </w:rPr>
        <w:t xml:space="preserve"> feature helps further improve our RF signal. </w:t>
      </w:r>
      <w:r w:rsidR="00DC3A8A" w:rsidRPr="0020737C">
        <w:rPr>
          <w:rFonts w:ascii="Helvetica" w:hAnsi="Helvetica"/>
        </w:rPr>
        <w:t xml:space="preserve">Now that we see we can have a signal we can further tune the RF to provide the best 90-degree condition. We can set different voltage that affect the signal amplitude.  </w:t>
      </w:r>
      <w:r w:rsidRPr="0020737C">
        <w:rPr>
          <w:rFonts w:ascii="Helvetica" w:hAnsi="Helvetica"/>
        </w:rPr>
        <w:t xml:space="preserve">We want to find the </w:t>
      </w:r>
      <w:r w:rsidR="00DC3A8A" w:rsidRPr="0020737C">
        <w:rPr>
          <w:rFonts w:ascii="Helvetica" w:hAnsi="Helvetica"/>
        </w:rPr>
        <w:t>appropriate energy to use to</w:t>
      </w:r>
      <w:r w:rsidRPr="0020737C">
        <w:rPr>
          <w:rFonts w:ascii="Helvetica" w:hAnsi="Helvetica"/>
        </w:rPr>
        <w:t xml:space="preserve"> max</w:t>
      </w:r>
      <w:r w:rsidR="00DC3A8A" w:rsidRPr="0020737C">
        <w:rPr>
          <w:rFonts w:ascii="Helvetica" w:hAnsi="Helvetica"/>
        </w:rPr>
        <w:t>imize</w:t>
      </w:r>
      <w:r w:rsidRPr="0020737C">
        <w:rPr>
          <w:rFonts w:ascii="Helvetica" w:hAnsi="Helvetica"/>
        </w:rPr>
        <w:t xml:space="preserve"> signal amplitude</w:t>
      </w:r>
      <w:r w:rsidR="00DC3A8A" w:rsidRPr="0020737C">
        <w:rPr>
          <w:rFonts w:ascii="Helvetica" w:hAnsi="Helvetica"/>
        </w:rPr>
        <w:t xml:space="preserve"> for the 90-degree flip angle</w:t>
      </w:r>
      <w:r w:rsidRPr="0020737C">
        <w:rPr>
          <w:rFonts w:ascii="Helvetica" w:hAnsi="Helvetica"/>
        </w:rPr>
        <w:t>.</w:t>
      </w:r>
      <w:r w:rsidR="00DC3A8A" w:rsidRPr="0020737C">
        <w:rPr>
          <w:rFonts w:ascii="Helvetica" w:hAnsi="Helvetica"/>
        </w:rPr>
        <w:t xml:space="preserve"> </w:t>
      </w:r>
      <w:r w:rsidRPr="0020737C">
        <w:rPr>
          <w:rFonts w:ascii="Helvetica" w:hAnsi="Helvetica"/>
        </w:rPr>
        <w:t xml:space="preserve">To identify this value, we utilize the transmit adjust tool: </w:t>
      </w:r>
    </w:p>
    <w:p w14:paraId="1A57995A" w14:textId="25481B9A" w:rsidR="00AD5AF3" w:rsidRPr="0020737C" w:rsidRDefault="00AD5AF3" w:rsidP="00AD5AF3">
      <w:pPr>
        <w:pStyle w:val="ListParagraph"/>
        <w:numPr>
          <w:ilvl w:val="0"/>
          <w:numId w:val="2"/>
        </w:numPr>
        <w:rPr>
          <w:rFonts w:ascii="Helvetica" w:hAnsi="Helvetica"/>
        </w:rPr>
      </w:pPr>
      <w:r w:rsidRPr="0020737C">
        <w:rPr>
          <w:rFonts w:ascii="Helvetica" w:hAnsi="Helvetica"/>
        </w:rPr>
        <w:lastRenderedPageBreak/>
        <w:t xml:space="preserve">Click into Tools. There will be a subsection titled </w:t>
      </w:r>
      <w:proofErr w:type="spellStart"/>
      <w:r w:rsidRPr="0020737C">
        <w:rPr>
          <w:rFonts w:ascii="Helvetica" w:hAnsi="Helvetica"/>
        </w:rPr>
        <w:t>TrAdj</w:t>
      </w:r>
      <w:proofErr w:type="spellEnd"/>
      <w:r w:rsidRPr="0020737C">
        <w:rPr>
          <w:rFonts w:ascii="Helvetica" w:hAnsi="Helvetica"/>
        </w:rPr>
        <w:t xml:space="preserve"> Tool. Set the Start Attenuation to -31 dB, Stop attenuation to -1 dB, and Steps 30. </w:t>
      </w:r>
    </w:p>
    <w:p w14:paraId="5A5796CB" w14:textId="31613F55" w:rsidR="00AD5AF3" w:rsidRPr="0020737C" w:rsidRDefault="00AD5AF3" w:rsidP="00AD5AF3">
      <w:pPr>
        <w:pStyle w:val="ListParagraph"/>
        <w:numPr>
          <w:ilvl w:val="0"/>
          <w:numId w:val="2"/>
        </w:numPr>
        <w:rPr>
          <w:rFonts w:ascii="Helvetica" w:hAnsi="Helvetica"/>
        </w:rPr>
      </w:pPr>
      <w:r w:rsidRPr="0020737C">
        <w:rPr>
          <w:rFonts w:ascii="Helvetica" w:hAnsi="Helvetica"/>
        </w:rPr>
        <w:t xml:space="preserve">Make sure your overall sequence is still Spin Echo with the appropriate settings (if you just ran the previous section, you are all set) </w:t>
      </w:r>
    </w:p>
    <w:p w14:paraId="130FE789" w14:textId="5A4578E6" w:rsidR="00AD5AF3" w:rsidRPr="0020737C" w:rsidRDefault="00AD5AF3" w:rsidP="00AD5AF3">
      <w:pPr>
        <w:pStyle w:val="ListParagraph"/>
        <w:numPr>
          <w:ilvl w:val="0"/>
          <w:numId w:val="2"/>
        </w:numPr>
        <w:rPr>
          <w:rFonts w:ascii="Helvetica" w:hAnsi="Helvetica"/>
        </w:rPr>
      </w:pPr>
      <w:r w:rsidRPr="0020737C">
        <w:rPr>
          <w:rFonts w:ascii="Helvetica" w:hAnsi="Helvetica"/>
        </w:rPr>
        <w:t>Click Go</w:t>
      </w:r>
    </w:p>
    <w:p w14:paraId="0FC89661" w14:textId="01937442" w:rsidR="00AD5AF3" w:rsidRPr="0020737C" w:rsidRDefault="00AD5AF3" w:rsidP="00AD5AF3">
      <w:pPr>
        <w:pStyle w:val="ListParagraph"/>
        <w:numPr>
          <w:ilvl w:val="0"/>
          <w:numId w:val="2"/>
        </w:numPr>
        <w:rPr>
          <w:rFonts w:ascii="Helvetica" w:hAnsi="Helvetica"/>
        </w:rPr>
      </w:pPr>
      <w:r w:rsidRPr="0020737C">
        <w:rPr>
          <w:rFonts w:ascii="Helvetica" w:hAnsi="Helvetica"/>
        </w:rPr>
        <w:t xml:space="preserve">After the sequences runs, you will see a plot of the Signal </w:t>
      </w:r>
      <w:r w:rsidR="00DC3A8A" w:rsidRPr="0020737C">
        <w:rPr>
          <w:rFonts w:ascii="Helvetica" w:hAnsi="Helvetica"/>
        </w:rPr>
        <w:t>for various scaling factors</w:t>
      </w:r>
      <w:r w:rsidRPr="0020737C">
        <w:rPr>
          <w:rFonts w:ascii="Helvetica" w:hAnsi="Helvetica"/>
        </w:rPr>
        <w:t xml:space="preserve">. Our best 90-degree condition is </w:t>
      </w:r>
      <w:r w:rsidR="00DC3A8A" w:rsidRPr="0020737C">
        <w:rPr>
          <w:rFonts w:ascii="Helvetica" w:hAnsi="Helvetica"/>
        </w:rPr>
        <w:t>located at the scaling the gives the</w:t>
      </w:r>
      <w:r w:rsidRPr="0020737C">
        <w:rPr>
          <w:rFonts w:ascii="Helvetica" w:hAnsi="Helvetica"/>
        </w:rPr>
        <w:t xml:space="preserve"> peak signal. It is reported on the tool screen under Ref Attenuation.</w:t>
      </w:r>
    </w:p>
    <w:p w14:paraId="1304EA1E" w14:textId="16A837C6" w:rsidR="00AD5AF3" w:rsidRPr="0020737C" w:rsidRDefault="00AD5AF3" w:rsidP="00AD5AF3">
      <w:pPr>
        <w:pStyle w:val="ListParagraph"/>
        <w:numPr>
          <w:ilvl w:val="0"/>
          <w:numId w:val="2"/>
        </w:numPr>
        <w:rPr>
          <w:rFonts w:ascii="Helvetica" w:hAnsi="Helvetica"/>
        </w:rPr>
      </w:pPr>
      <w:r w:rsidRPr="0020737C">
        <w:rPr>
          <w:rFonts w:ascii="Helvetica" w:hAnsi="Helvetica"/>
        </w:rPr>
        <w:t>Set RF attenuation to this value</w:t>
      </w:r>
      <w:r w:rsidR="00CD68EA" w:rsidRPr="0020737C">
        <w:rPr>
          <w:rFonts w:ascii="Helvetica" w:hAnsi="Helvetica"/>
        </w:rPr>
        <w:t xml:space="preserve"> in the parameter menu</w:t>
      </w:r>
      <w:r w:rsidRPr="0020737C">
        <w:rPr>
          <w:rFonts w:ascii="Helvetica" w:hAnsi="Helvetica"/>
        </w:rPr>
        <w:t xml:space="preserve">. This can be done manually or by clicking “Set to Tool Ref” under RF attenuation. </w:t>
      </w:r>
    </w:p>
    <w:p w14:paraId="18C62C71" w14:textId="4B469C3C" w:rsidR="00AD5AF3" w:rsidRPr="0020737C" w:rsidRDefault="00AD5AF3" w:rsidP="00AD5AF3">
      <w:pPr>
        <w:pStyle w:val="ListParagraph"/>
        <w:numPr>
          <w:ilvl w:val="0"/>
          <w:numId w:val="2"/>
        </w:numPr>
        <w:rPr>
          <w:rFonts w:ascii="Helvetica" w:hAnsi="Helvetica"/>
        </w:rPr>
      </w:pPr>
      <w:r w:rsidRPr="0020737C">
        <w:rPr>
          <w:rFonts w:ascii="Helvetica" w:hAnsi="Helvetica"/>
        </w:rPr>
        <w:t>Rerun the Spectroscopy</w:t>
      </w:r>
      <w:r w:rsidRPr="0020737C">
        <w:rPr>
          <w:rFonts w:ascii="Helvetica" w:hAnsi="Helvetica"/>
        </w:rPr>
        <w:sym w:font="Wingdings" w:char="F0E0"/>
      </w:r>
      <w:r w:rsidRPr="0020737C">
        <w:rPr>
          <w:rFonts w:ascii="Helvetica" w:hAnsi="Helvetica"/>
        </w:rPr>
        <w:t xml:space="preserve"> Spin Echo sequence. Your signal should be improved. </w:t>
      </w:r>
      <w:r w:rsidR="00CD68EA" w:rsidRPr="0020737C">
        <w:rPr>
          <w:rFonts w:ascii="Helvetica" w:hAnsi="Helvetica"/>
        </w:rPr>
        <w:t xml:space="preserve">Hit re-center again to center your frequency as it may have shifted. </w:t>
      </w:r>
    </w:p>
    <w:p w14:paraId="4311E4D1" w14:textId="2D94B8DE" w:rsidR="00AD5AF3" w:rsidRPr="0020737C" w:rsidRDefault="00AD5AF3" w:rsidP="00AD5AF3">
      <w:pPr>
        <w:rPr>
          <w:rFonts w:ascii="Helvetica" w:hAnsi="Helvetica"/>
        </w:rPr>
      </w:pPr>
    </w:p>
    <w:p w14:paraId="2C50A05E" w14:textId="72163514" w:rsidR="00AD5AF3" w:rsidRPr="0020737C" w:rsidRDefault="00AD5AF3" w:rsidP="00AD5AF3">
      <w:pPr>
        <w:rPr>
          <w:rFonts w:ascii="Helvetica" w:hAnsi="Helvetica"/>
          <w:color w:val="FF0000"/>
        </w:rPr>
      </w:pPr>
      <w:r w:rsidRPr="0020737C">
        <w:rPr>
          <w:rFonts w:ascii="Helvetica" w:hAnsi="Helvetica"/>
          <w:color w:val="FF0000"/>
        </w:rPr>
        <w:t xml:space="preserve">Q2: Screenshot the RF attenuation plot. Identify where the best condition is for the 90-degree pulse. What is the RF attenuation you set? </w:t>
      </w:r>
    </w:p>
    <w:p w14:paraId="45AA49A9" w14:textId="30D8C32B" w:rsidR="00AD5AF3" w:rsidRPr="0020737C" w:rsidRDefault="00AD5AF3" w:rsidP="00AD5AF3">
      <w:pPr>
        <w:rPr>
          <w:rFonts w:ascii="Helvetica" w:hAnsi="Helvetica"/>
          <w:color w:val="FF0000"/>
        </w:rPr>
      </w:pPr>
    </w:p>
    <w:p w14:paraId="06C41C3F" w14:textId="1CB30FF0" w:rsidR="00AD5AF3" w:rsidRPr="0020737C" w:rsidRDefault="00AD5AF3" w:rsidP="00AD5AF3">
      <w:pPr>
        <w:rPr>
          <w:rFonts w:ascii="Helvetica" w:hAnsi="Helvetica"/>
          <w:color w:val="FF0000"/>
        </w:rPr>
      </w:pPr>
      <w:r w:rsidRPr="0020737C">
        <w:rPr>
          <w:rFonts w:ascii="Helvetica" w:hAnsi="Helvetica"/>
          <w:color w:val="FF0000"/>
        </w:rPr>
        <w:t>Q3: Include a screenshot of your improved spin-echo spectrum. What do you notice is different than before? You can also reference the Plot</w:t>
      </w:r>
      <w:r w:rsidR="00747BA1" w:rsidRPr="0020737C">
        <w:rPr>
          <w:rFonts w:ascii="Helvetica" w:hAnsi="Helvetica"/>
          <w:color w:val="FF0000"/>
        </w:rPr>
        <w:t xml:space="preserve"> </w:t>
      </w:r>
      <w:r w:rsidRPr="0020737C">
        <w:rPr>
          <w:rFonts w:ascii="Helvetica" w:hAnsi="Helvetica"/>
          <w:color w:val="FF0000"/>
        </w:rPr>
        <w:t xml:space="preserve">values that are reported alongside the plot for comparison. </w:t>
      </w:r>
    </w:p>
    <w:p w14:paraId="423F935E" w14:textId="1C054D2D" w:rsidR="00AD5AF3" w:rsidRPr="0020737C" w:rsidRDefault="00AD5AF3" w:rsidP="00AD5AF3">
      <w:pPr>
        <w:rPr>
          <w:rFonts w:ascii="Helvetica" w:hAnsi="Helvetica"/>
        </w:rPr>
      </w:pPr>
    </w:p>
    <w:p w14:paraId="30F972D8" w14:textId="77777777" w:rsidR="00AD5AF3" w:rsidRPr="0020737C" w:rsidRDefault="00AD5AF3" w:rsidP="00AD5AF3">
      <w:pPr>
        <w:pStyle w:val="Heading3"/>
        <w:rPr>
          <w:rFonts w:ascii="Helvetica" w:hAnsi="Helvetica"/>
        </w:rPr>
      </w:pPr>
      <w:r w:rsidRPr="0020737C">
        <w:rPr>
          <w:rFonts w:ascii="Helvetica" w:hAnsi="Helvetica"/>
        </w:rPr>
        <w:t>SHIMMING</w:t>
      </w:r>
    </w:p>
    <w:p w14:paraId="74ACAB0B" w14:textId="2C3BE232" w:rsidR="00AD5AF3" w:rsidRPr="0020737C" w:rsidRDefault="00AD5AF3" w:rsidP="00AD5AF3">
      <w:pPr>
        <w:rPr>
          <w:rFonts w:ascii="Helvetica" w:hAnsi="Helvetica"/>
        </w:rPr>
      </w:pPr>
      <w:r w:rsidRPr="0020737C">
        <w:rPr>
          <w:rFonts w:ascii="Helvetica" w:hAnsi="Helvetica"/>
        </w:rPr>
        <w:t xml:space="preserve">Shimming is used to improve homogeneity of the main field. We do this by adding small, constant currents (i.e. DC) to the gradient coils which, in turn, produce a linear field variation along </w:t>
      </w:r>
      <w:proofErr w:type="gramStart"/>
      <w:r w:rsidR="00DC3A8A" w:rsidRPr="0020737C">
        <w:rPr>
          <w:rFonts w:ascii="Helvetica" w:hAnsi="Helvetica"/>
        </w:rPr>
        <w:t>X,Y</w:t>
      </w:r>
      <w:proofErr w:type="gramEnd"/>
      <w:r w:rsidR="00DC3A8A" w:rsidRPr="0020737C">
        <w:rPr>
          <w:rFonts w:ascii="Helvetica" w:hAnsi="Helvetica"/>
        </w:rPr>
        <w:t>, Z, and Z</w:t>
      </w:r>
      <w:r w:rsidR="00DC3A8A" w:rsidRPr="0020737C">
        <w:rPr>
          <w:rFonts w:ascii="Helvetica" w:hAnsi="Helvetica"/>
          <w:vertAlign w:val="superscript"/>
        </w:rPr>
        <w:t>2</w:t>
      </w:r>
      <w:r w:rsidRPr="0020737C">
        <w:rPr>
          <w:rFonts w:ascii="Helvetica" w:hAnsi="Helvetica"/>
        </w:rPr>
        <w:t xml:space="preserve">; this will cancel the variations in B0 that exist in the magnet. </w:t>
      </w:r>
      <w:r w:rsidR="00DC3A8A" w:rsidRPr="0020737C">
        <w:rPr>
          <w:rFonts w:ascii="Helvetica" w:hAnsi="Helvetica"/>
        </w:rPr>
        <w:t>The X, Y, and Z gradients are used to assist reading out frequencies and spatial localization. The Z</w:t>
      </w:r>
      <w:r w:rsidR="00DC3A8A" w:rsidRPr="0020737C">
        <w:rPr>
          <w:rFonts w:ascii="Helvetica" w:hAnsi="Helvetica"/>
          <w:vertAlign w:val="superscript"/>
        </w:rPr>
        <w:t>2</w:t>
      </w:r>
      <w:r w:rsidR="00DC3A8A" w:rsidRPr="0020737C">
        <w:rPr>
          <w:rFonts w:ascii="Helvetica" w:hAnsi="Helvetica"/>
        </w:rPr>
        <w:t xml:space="preserve"> gradients helps us further homogenize our main magnetic field, B0. </w:t>
      </w:r>
      <w:r w:rsidRPr="0020737C">
        <w:rPr>
          <w:rFonts w:ascii="Helvetica" w:hAnsi="Helvetica"/>
        </w:rPr>
        <w:t xml:space="preserve">Our goal is thus to maximize the homogeneity of the magnetic field over the sample, which means narrowing the frequency spectrum. </w:t>
      </w:r>
    </w:p>
    <w:p w14:paraId="1731FF09" w14:textId="7411A7E0" w:rsidR="00AD5AF3" w:rsidRPr="0020737C" w:rsidRDefault="00AD5AF3" w:rsidP="00AD5AF3">
      <w:pPr>
        <w:rPr>
          <w:rFonts w:ascii="Helvetica" w:hAnsi="Helvetica"/>
        </w:rPr>
      </w:pPr>
    </w:p>
    <w:p w14:paraId="0372273D" w14:textId="60B6F443" w:rsidR="00AD5AF3" w:rsidRPr="0020737C" w:rsidRDefault="00AD5AF3" w:rsidP="00AD5AF3">
      <w:pPr>
        <w:rPr>
          <w:rFonts w:ascii="Helvetica" w:hAnsi="Helvetica"/>
        </w:rPr>
      </w:pPr>
      <w:r w:rsidRPr="0020737C">
        <w:rPr>
          <w:rFonts w:ascii="Helvetica" w:hAnsi="Helvetica"/>
        </w:rPr>
        <w:t>The area of the frequency domain spectrum is determined by the amount of magnetization (number of protons magnetized) in the sample, which is constant over time. Thus, the area under the frequency spectrum curve is fixed. By shimming, we are limiting phase dispersion due to field inhomogeneity which in turns maximizes phase coherence (</w:t>
      </w:r>
      <w:proofErr w:type="gramStart"/>
      <w:r w:rsidRPr="0020737C">
        <w:rPr>
          <w:rFonts w:ascii="Helvetica" w:hAnsi="Helvetica"/>
        </w:rPr>
        <w:t>i.e.</w:t>
      </w:r>
      <w:proofErr w:type="gramEnd"/>
      <w:r w:rsidRPr="0020737C">
        <w:rPr>
          <w:rFonts w:ascii="Helvetica" w:hAnsi="Helvetica"/>
        </w:rPr>
        <w:t xml:space="preserve"> more spins will </w:t>
      </w:r>
      <w:proofErr w:type="spellStart"/>
      <w:r w:rsidRPr="0020737C">
        <w:rPr>
          <w:rFonts w:ascii="Helvetica" w:hAnsi="Helvetica"/>
        </w:rPr>
        <w:t>precess</w:t>
      </w:r>
      <w:proofErr w:type="spellEnd"/>
      <w:r w:rsidRPr="0020737C">
        <w:rPr>
          <w:rFonts w:ascii="Helvetica" w:hAnsi="Helvetica"/>
        </w:rPr>
        <w:t xml:space="preserve"> at the same Larmor frequency). This will result in a higher peak around the resonance frequency, which produces a narrower curve </w:t>
      </w:r>
      <w:r w:rsidR="00DC3A8A" w:rsidRPr="0020737C">
        <w:rPr>
          <w:rFonts w:ascii="Helvetica" w:hAnsi="Helvetica"/>
        </w:rPr>
        <w:t xml:space="preserve">in the frequency spectrum (top plot for our spectroscopy imaging) </w:t>
      </w:r>
      <w:r w:rsidRPr="0020737C">
        <w:rPr>
          <w:rFonts w:ascii="Helvetica" w:hAnsi="Helvetica"/>
        </w:rPr>
        <w:t xml:space="preserve">since the area stays the same. </w:t>
      </w:r>
    </w:p>
    <w:p w14:paraId="64624001" w14:textId="025AC8F8" w:rsidR="00AD5AF3" w:rsidRPr="0020737C" w:rsidRDefault="00AD5AF3" w:rsidP="00AD5AF3">
      <w:pPr>
        <w:rPr>
          <w:rFonts w:ascii="Helvetica" w:hAnsi="Helvetica"/>
        </w:rPr>
      </w:pPr>
    </w:p>
    <w:p w14:paraId="3C4468FF" w14:textId="256A48E1" w:rsidR="00AD5AF3" w:rsidRPr="0020737C" w:rsidRDefault="00AD5AF3" w:rsidP="00AD5AF3">
      <w:pPr>
        <w:rPr>
          <w:rFonts w:ascii="Helvetica" w:hAnsi="Helvetica"/>
        </w:rPr>
      </w:pPr>
      <w:r w:rsidRPr="0020737C">
        <w:rPr>
          <w:rFonts w:ascii="Helvetica" w:hAnsi="Helvetica"/>
        </w:rPr>
        <w:t>We have already shimmed these systems</w:t>
      </w:r>
      <w:r w:rsidR="00635FA1" w:rsidRPr="0020737C">
        <w:rPr>
          <w:rFonts w:ascii="Helvetica" w:hAnsi="Helvetica"/>
        </w:rPr>
        <w:t xml:space="preserve"> and set your shim so it is close to the appropriate shim values</w:t>
      </w:r>
      <w:r w:rsidRPr="0020737C">
        <w:rPr>
          <w:rFonts w:ascii="Helvetica" w:hAnsi="Helvetica"/>
        </w:rPr>
        <w:t xml:space="preserve"> so your signal should be adequate. </w:t>
      </w:r>
      <w:r w:rsidR="00635FA1" w:rsidRPr="0020737C">
        <w:rPr>
          <w:rFonts w:ascii="Helvetica" w:hAnsi="Helvetica"/>
        </w:rPr>
        <w:t>In this portion we want to</w:t>
      </w:r>
      <w:r w:rsidRPr="0020737C">
        <w:rPr>
          <w:rFonts w:ascii="Helvetica" w:hAnsi="Helvetica"/>
        </w:rPr>
        <w:t xml:space="preserve"> show you the importance of shim and the effect on the signal</w:t>
      </w:r>
      <w:r w:rsidR="00635FA1" w:rsidRPr="0020737C">
        <w:rPr>
          <w:rFonts w:ascii="Helvetica" w:hAnsi="Helvetica"/>
        </w:rPr>
        <w:t>.</w:t>
      </w:r>
    </w:p>
    <w:p w14:paraId="797A9981" w14:textId="77777777" w:rsidR="00635FA1" w:rsidRPr="0020737C" w:rsidRDefault="00635FA1" w:rsidP="00AD5AF3">
      <w:pPr>
        <w:rPr>
          <w:rFonts w:ascii="Helvetica" w:hAnsi="Helvetica"/>
        </w:rPr>
      </w:pPr>
    </w:p>
    <w:p w14:paraId="7AB1FBB0" w14:textId="12CEC06D" w:rsidR="00AD5AF3" w:rsidRPr="0020737C" w:rsidRDefault="00AD5AF3" w:rsidP="00AD5AF3">
      <w:pPr>
        <w:rPr>
          <w:rFonts w:ascii="Helvetica" w:hAnsi="Helvetica"/>
          <w:color w:val="FF0000"/>
        </w:rPr>
      </w:pPr>
      <w:r w:rsidRPr="0020737C">
        <w:rPr>
          <w:rFonts w:ascii="Helvetica" w:hAnsi="Helvetica"/>
          <w:color w:val="FF0000"/>
        </w:rPr>
        <w:t>Q4: What are the current shim settings for Shim X, Shim Y, Shim Z, and Shim Z</w:t>
      </w:r>
      <w:r w:rsidRPr="0020737C">
        <w:rPr>
          <w:rFonts w:ascii="Helvetica" w:hAnsi="Helvetica"/>
          <w:color w:val="FF0000"/>
          <w:vertAlign w:val="superscript"/>
        </w:rPr>
        <w:t>2</w:t>
      </w:r>
      <w:r w:rsidRPr="0020737C">
        <w:rPr>
          <w:rFonts w:ascii="Helvetica" w:hAnsi="Helvetica"/>
          <w:color w:val="FF0000"/>
        </w:rPr>
        <w:t xml:space="preserve">? </w:t>
      </w:r>
    </w:p>
    <w:p w14:paraId="6312E948" w14:textId="0C74B2E1" w:rsidR="00AD5AF3" w:rsidRPr="0020737C" w:rsidRDefault="00AD5AF3" w:rsidP="00AD5AF3">
      <w:pPr>
        <w:rPr>
          <w:rFonts w:ascii="Helvetica" w:hAnsi="Helvetica"/>
          <w:color w:val="FF0000"/>
        </w:rPr>
      </w:pPr>
    </w:p>
    <w:p w14:paraId="7F842998" w14:textId="4E42680D" w:rsidR="00AD5AF3" w:rsidRPr="0020737C" w:rsidRDefault="00AD5AF3" w:rsidP="00AD5AF3">
      <w:pPr>
        <w:pStyle w:val="ListParagraph"/>
        <w:numPr>
          <w:ilvl w:val="0"/>
          <w:numId w:val="3"/>
        </w:numPr>
        <w:rPr>
          <w:rFonts w:ascii="Helvetica" w:hAnsi="Helvetica"/>
          <w:color w:val="000000" w:themeColor="text1"/>
        </w:rPr>
      </w:pPr>
      <w:r w:rsidRPr="0020737C">
        <w:rPr>
          <w:rFonts w:ascii="Helvetica" w:hAnsi="Helvetica"/>
          <w:color w:val="000000" w:themeColor="text1"/>
        </w:rPr>
        <w:lastRenderedPageBreak/>
        <w:t xml:space="preserve">We will now change all the shim values to 0. </w:t>
      </w:r>
      <w:r w:rsidRPr="0020737C">
        <w:rPr>
          <w:rFonts w:ascii="Helvetica" w:hAnsi="Helvetica"/>
          <w:i/>
          <w:iCs/>
          <w:color w:val="000000" w:themeColor="text1"/>
        </w:rPr>
        <w:t>Please jot down what the shim values are before zeroing!</w:t>
      </w:r>
      <w:r w:rsidRPr="0020737C">
        <w:rPr>
          <w:rFonts w:ascii="Helvetica" w:hAnsi="Helvetica"/>
          <w:color w:val="000000" w:themeColor="text1"/>
        </w:rPr>
        <w:t xml:space="preserve"> Run a basic spin-echo that you did to find the center frequency. </w:t>
      </w:r>
    </w:p>
    <w:p w14:paraId="5C68CC74" w14:textId="10AD8CAB" w:rsidR="00AD5AF3" w:rsidRPr="0020737C" w:rsidRDefault="00AD5AF3" w:rsidP="00AD5AF3">
      <w:pPr>
        <w:pStyle w:val="ListParagraph"/>
        <w:numPr>
          <w:ilvl w:val="0"/>
          <w:numId w:val="3"/>
        </w:numPr>
        <w:rPr>
          <w:rFonts w:ascii="Helvetica" w:hAnsi="Helvetica"/>
          <w:color w:val="000000" w:themeColor="text1"/>
        </w:rPr>
      </w:pPr>
      <w:r w:rsidRPr="0020737C">
        <w:rPr>
          <w:rFonts w:ascii="Helvetica" w:hAnsi="Helvetica"/>
          <w:color w:val="000000" w:themeColor="text1"/>
        </w:rPr>
        <w:t xml:space="preserve">When the resulting spectrum appears, screenshot it. </w:t>
      </w:r>
    </w:p>
    <w:p w14:paraId="386E8CC7" w14:textId="56B4BEB4" w:rsidR="00AD5AF3" w:rsidRPr="0020737C" w:rsidRDefault="00AD5AF3" w:rsidP="00635FA1">
      <w:pPr>
        <w:pStyle w:val="ListParagraph"/>
        <w:numPr>
          <w:ilvl w:val="0"/>
          <w:numId w:val="3"/>
        </w:numPr>
        <w:rPr>
          <w:rFonts w:ascii="Helvetica" w:hAnsi="Helvetica"/>
        </w:rPr>
      </w:pPr>
      <w:r w:rsidRPr="0020737C">
        <w:rPr>
          <w:rFonts w:ascii="Helvetica" w:hAnsi="Helvetica"/>
          <w:color w:val="000000" w:themeColor="text1"/>
        </w:rPr>
        <w:t>Change the shims back to the original settings</w:t>
      </w:r>
      <w:r w:rsidR="00635FA1" w:rsidRPr="0020737C">
        <w:rPr>
          <w:rFonts w:ascii="Helvetica" w:hAnsi="Helvetica"/>
          <w:color w:val="000000" w:themeColor="text1"/>
        </w:rPr>
        <w:t xml:space="preserve">. We have given you a shim that is close but may not be the best shim so we will iterate through the shimming process to help you see how shimming works. </w:t>
      </w:r>
    </w:p>
    <w:p w14:paraId="230F24AB" w14:textId="063DED7D" w:rsidR="00635FA1" w:rsidRPr="0020737C" w:rsidRDefault="00635FA1" w:rsidP="00635FA1">
      <w:pPr>
        <w:pStyle w:val="ListParagraph"/>
        <w:numPr>
          <w:ilvl w:val="0"/>
          <w:numId w:val="3"/>
        </w:numPr>
        <w:rPr>
          <w:rFonts w:ascii="Helvetica" w:hAnsi="Helvetica"/>
        </w:rPr>
      </w:pPr>
      <w:r w:rsidRPr="0020737C">
        <w:rPr>
          <w:rFonts w:ascii="Helvetica" w:hAnsi="Helvetica"/>
          <w:color w:val="000000" w:themeColor="text1"/>
        </w:rPr>
        <w:t xml:space="preserve">Click the </w:t>
      </w:r>
      <w:r w:rsidRPr="0020737C">
        <w:rPr>
          <w:rFonts w:ascii="Helvetica" w:hAnsi="Helvetica"/>
        </w:rPr>
        <w:t xml:space="preserve">Tools </w:t>
      </w:r>
      <w:r w:rsidR="00CD68EA" w:rsidRPr="0020737C">
        <w:rPr>
          <w:rFonts w:ascii="Helvetica" w:hAnsi="Helvetica"/>
        </w:rPr>
        <w:t xml:space="preserve">Menu </w:t>
      </w:r>
      <w:r w:rsidRPr="0020737C">
        <w:rPr>
          <w:rFonts w:ascii="Helvetica" w:hAnsi="Helvetica"/>
        </w:rPr>
        <w:t xml:space="preserve">and go to the Shim section. In this section you select a gradient you want to test different shim values for and how many tests you will run. </w:t>
      </w:r>
    </w:p>
    <w:p w14:paraId="0D2CC04A" w14:textId="2FB1FB6C" w:rsidR="00635FA1" w:rsidRPr="0020737C" w:rsidRDefault="00635FA1" w:rsidP="00635FA1">
      <w:pPr>
        <w:pStyle w:val="ListParagraph"/>
        <w:numPr>
          <w:ilvl w:val="0"/>
          <w:numId w:val="3"/>
        </w:numPr>
        <w:rPr>
          <w:rFonts w:ascii="Helvetica" w:hAnsi="Helvetica"/>
        </w:rPr>
      </w:pPr>
      <w:r w:rsidRPr="0020737C">
        <w:rPr>
          <w:rFonts w:ascii="Helvetica" w:hAnsi="Helvetica"/>
          <w:color w:val="000000" w:themeColor="text1"/>
        </w:rPr>
        <w:t xml:space="preserve">Click the bubble to select the X gradient. </w:t>
      </w:r>
      <w:r w:rsidR="00CF27BC" w:rsidRPr="0020737C">
        <w:rPr>
          <w:rFonts w:ascii="Helvetica" w:hAnsi="Helvetica"/>
          <w:color w:val="000000" w:themeColor="text1"/>
        </w:rPr>
        <w:t>Set the range of values</w:t>
      </w:r>
      <w:r w:rsidR="001C509D" w:rsidRPr="0020737C">
        <w:rPr>
          <w:rFonts w:ascii="Helvetica" w:hAnsi="Helvetica"/>
          <w:color w:val="000000" w:themeColor="text1"/>
        </w:rPr>
        <w:t xml:space="preserve"> to the current value +/- 10</w:t>
      </w:r>
      <w:r w:rsidR="00CF27BC" w:rsidRPr="0020737C">
        <w:rPr>
          <w:rFonts w:ascii="Helvetica" w:hAnsi="Helvetica"/>
          <w:color w:val="000000" w:themeColor="text1"/>
        </w:rPr>
        <w:t>. Set the number of steps to 20.</w:t>
      </w:r>
      <w:r w:rsidR="001C509D" w:rsidRPr="0020737C">
        <w:rPr>
          <w:rFonts w:ascii="Helvetica" w:hAnsi="Helvetica"/>
          <w:color w:val="000000" w:themeColor="text1"/>
        </w:rPr>
        <w:t xml:space="preserve"> For </w:t>
      </w:r>
      <w:r w:rsidR="00790E2A" w:rsidRPr="0020737C">
        <w:rPr>
          <w:rFonts w:ascii="Helvetica" w:hAnsi="Helvetica"/>
          <w:color w:val="000000" w:themeColor="text1"/>
        </w:rPr>
        <w:t>example,</w:t>
      </w:r>
      <w:r w:rsidR="001C509D" w:rsidRPr="0020737C">
        <w:rPr>
          <w:rFonts w:ascii="Helvetica" w:hAnsi="Helvetica"/>
          <w:color w:val="000000" w:themeColor="text1"/>
        </w:rPr>
        <w:t xml:space="preserve"> </w:t>
      </w:r>
      <w:r w:rsidR="00790E2A" w:rsidRPr="0020737C">
        <w:rPr>
          <w:rFonts w:ascii="Helvetica" w:hAnsi="Helvetica"/>
          <w:color w:val="000000" w:themeColor="text1"/>
        </w:rPr>
        <w:t xml:space="preserve">to test a range of shims around 30 the “Start” field would be 20, “Stop” field would be 40 and “Step” field would be 20. </w:t>
      </w:r>
    </w:p>
    <w:p w14:paraId="7003317B" w14:textId="0FB130F3" w:rsidR="00CF27BC" w:rsidRPr="0020737C" w:rsidRDefault="00CF27BC" w:rsidP="00635FA1">
      <w:pPr>
        <w:pStyle w:val="ListParagraph"/>
        <w:numPr>
          <w:ilvl w:val="0"/>
          <w:numId w:val="3"/>
        </w:numPr>
        <w:rPr>
          <w:rFonts w:ascii="Helvetica" w:hAnsi="Helvetica"/>
        </w:rPr>
      </w:pPr>
      <w:r w:rsidRPr="0020737C">
        <w:rPr>
          <w:rFonts w:ascii="Helvetica" w:hAnsi="Helvetica"/>
          <w:color w:val="000000" w:themeColor="text1"/>
        </w:rPr>
        <w:t xml:space="preserve">Run the tool. This will take a few seconds to iterate through the different shim settings. </w:t>
      </w:r>
    </w:p>
    <w:p w14:paraId="33F82666" w14:textId="57E359E7" w:rsidR="00CF27BC" w:rsidRPr="0020737C" w:rsidRDefault="00CF27BC" w:rsidP="00635FA1">
      <w:pPr>
        <w:pStyle w:val="ListParagraph"/>
        <w:numPr>
          <w:ilvl w:val="0"/>
          <w:numId w:val="3"/>
        </w:numPr>
        <w:rPr>
          <w:rFonts w:ascii="Helvetica" w:hAnsi="Helvetica"/>
        </w:rPr>
      </w:pPr>
      <w:r w:rsidRPr="0020737C">
        <w:rPr>
          <w:rFonts w:ascii="Helvetica" w:hAnsi="Helvetica"/>
          <w:color w:val="000000" w:themeColor="text1"/>
        </w:rPr>
        <w:t xml:space="preserve">When the script finishes at the end a plot will pop up where there should be a peak signal at a certain shim setting and a number will be reported in the tool space. Change your shim setting for the X gradient to that number. Screenshot the plot. </w:t>
      </w:r>
    </w:p>
    <w:p w14:paraId="235C5630" w14:textId="777E3297" w:rsidR="00790E2A" w:rsidRPr="0020737C" w:rsidRDefault="00790E2A" w:rsidP="00635FA1">
      <w:pPr>
        <w:pStyle w:val="ListParagraph"/>
        <w:numPr>
          <w:ilvl w:val="0"/>
          <w:numId w:val="3"/>
        </w:numPr>
        <w:rPr>
          <w:rFonts w:ascii="Helvetica" w:hAnsi="Helvetica"/>
        </w:rPr>
      </w:pPr>
      <w:r w:rsidRPr="0020737C">
        <w:rPr>
          <w:rFonts w:ascii="Helvetica" w:hAnsi="Helvetica"/>
          <w:color w:val="000000" w:themeColor="text1"/>
        </w:rPr>
        <w:t>Unselect Gradient X. Then select Gradient Y. Repeat steps 5-7.</w:t>
      </w:r>
    </w:p>
    <w:p w14:paraId="24FE23DB" w14:textId="19EE63EE" w:rsidR="00CF27BC" w:rsidRPr="0020737C" w:rsidRDefault="00790E2A" w:rsidP="00635FA1">
      <w:pPr>
        <w:pStyle w:val="ListParagraph"/>
        <w:numPr>
          <w:ilvl w:val="0"/>
          <w:numId w:val="3"/>
        </w:numPr>
        <w:rPr>
          <w:rFonts w:ascii="Helvetica" w:hAnsi="Helvetica"/>
        </w:rPr>
      </w:pPr>
      <w:r w:rsidRPr="0020737C">
        <w:rPr>
          <w:rFonts w:ascii="Helvetica" w:hAnsi="Helvetica"/>
          <w:color w:val="000000" w:themeColor="text1"/>
        </w:rPr>
        <w:t>Repeat Steps 5-7 for Z and Z</w:t>
      </w:r>
      <w:r w:rsidRPr="0020737C">
        <w:rPr>
          <w:rFonts w:ascii="Helvetica" w:hAnsi="Helvetica"/>
          <w:color w:val="000000" w:themeColor="text1"/>
          <w:vertAlign w:val="superscript"/>
        </w:rPr>
        <w:t>2</w:t>
      </w:r>
      <w:r w:rsidRPr="0020737C">
        <w:rPr>
          <w:rFonts w:ascii="Helvetica" w:hAnsi="Helvetica"/>
          <w:color w:val="000000" w:themeColor="text1"/>
        </w:rPr>
        <w:t xml:space="preserve"> gradients</w:t>
      </w:r>
      <w:r w:rsidR="00CF27BC" w:rsidRPr="0020737C">
        <w:rPr>
          <w:rFonts w:ascii="Helvetica" w:hAnsi="Helvetica"/>
          <w:color w:val="000000" w:themeColor="text1"/>
        </w:rPr>
        <w:t xml:space="preserve">, updating the shim for each gradient </w:t>
      </w:r>
      <w:r w:rsidRPr="0020737C">
        <w:rPr>
          <w:rFonts w:ascii="Helvetica" w:hAnsi="Helvetica"/>
          <w:color w:val="000000" w:themeColor="text1"/>
        </w:rPr>
        <w:t>in the parameter window after each iteration</w:t>
      </w:r>
      <w:r w:rsidR="00CF27BC" w:rsidRPr="0020737C">
        <w:rPr>
          <w:rFonts w:ascii="Helvetica" w:hAnsi="Helvetica"/>
          <w:color w:val="000000" w:themeColor="text1"/>
        </w:rPr>
        <w:t xml:space="preserve">. </w:t>
      </w:r>
      <w:r w:rsidRPr="0020737C">
        <w:rPr>
          <w:rFonts w:ascii="Helvetica" w:hAnsi="Helvetica"/>
          <w:color w:val="000000" w:themeColor="text1"/>
        </w:rPr>
        <w:t xml:space="preserve">Be sure to deselect the previous gradient before moving onto the next one. </w:t>
      </w:r>
    </w:p>
    <w:p w14:paraId="53A68C3F" w14:textId="6C2C2FAC" w:rsidR="00CF27BC" w:rsidRPr="0020737C" w:rsidRDefault="00CF27BC" w:rsidP="00635FA1">
      <w:pPr>
        <w:pStyle w:val="ListParagraph"/>
        <w:numPr>
          <w:ilvl w:val="0"/>
          <w:numId w:val="3"/>
        </w:numPr>
        <w:rPr>
          <w:rFonts w:ascii="Helvetica" w:hAnsi="Helvetica"/>
        </w:rPr>
      </w:pPr>
      <w:r w:rsidRPr="0020737C">
        <w:rPr>
          <w:rFonts w:ascii="Helvetica" w:hAnsi="Helvetica"/>
          <w:color w:val="000000" w:themeColor="text1"/>
        </w:rPr>
        <w:t xml:space="preserve">After you have iterated through the spins, obtain another spin-echo signal spectrum and screenshot. </w:t>
      </w:r>
    </w:p>
    <w:p w14:paraId="762DC2AE" w14:textId="77777777" w:rsidR="00CF27BC" w:rsidRPr="0020737C" w:rsidRDefault="00CF27BC" w:rsidP="00CF27BC">
      <w:pPr>
        <w:pStyle w:val="ListParagraph"/>
        <w:rPr>
          <w:rFonts w:ascii="Helvetica" w:hAnsi="Helvetica"/>
        </w:rPr>
      </w:pPr>
    </w:p>
    <w:p w14:paraId="270D670F" w14:textId="44A1ACA8" w:rsidR="009E4985" w:rsidRPr="0020737C" w:rsidRDefault="00AD5AF3" w:rsidP="00AD5AF3">
      <w:pPr>
        <w:rPr>
          <w:rFonts w:ascii="Helvetica" w:hAnsi="Helvetica"/>
          <w:color w:val="FF0000"/>
        </w:rPr>
      </w:pPr>
      <w:r w:rsidRPr="0020737C">
        <w:rPr>
          <w:rFonts w:ascii="Helvetica" w:hAnsi="Helvetica"/>
          <w:color w:val="FF0000"/>
        </w:rPr>
        <w:t>Q5: Display a screenshot of the signal spectrum with the different Shim settings (all 0 and then the original values</w:t>
      </w:r>
      <w:r w:rsidR="009E4985" w:rsidRPr="0020737C">
        <w:rPr>
          <w:rFonts w:ascii="Helvetica" w:hAnsi="Helvetica"/>
          <w:color w:val="FF0000"/>
        </w:rPr>
        <w:t xml:space="preserve"> and then your </w:t>
      </w:r>
      <w:r w:rsidR="00635FA1" w:rsidRPr="0020737C">
        <w:rPr>
          <w:rFonts w:ascii="Helvetica" w:hAnsi="Helvetica"/>
          <w:color w:val="FF0000"/>
        </w:rPr>
        <w:t>perfected shim</w:t>
      </w:r>
      <w:r w:rsidRPr="0020737C">
        <w:rPr>
          <w:rFonts w:ascii="Helvetica" w:hAnsi="Helvetica"/>
          <w:color w:val="FF0000"/>
        </w:rPr>
        <w:t xml:space="preserve">). What do you notice are differences between the signal? Why do we need to do shimming? </w:t>
      </w:r>
    </w:p>
    <w:p w14:paraId="2C7DBADA" w14:textId="26E3096F" w:rsidR="006F6219" w:rsidRPr="0020737C" w:rsidRDefault="006F6219" w:rsidP="00AD5AF3">
      <w:pPr>
        <w:rPr>
          <w:rFonts w:ascii="Helvetica" w:hAnsi="Helvetica"/>
        </w:rPr>
      </w:pPr>
    </w:p>
    <w:p w14:paraId="6EEDB805" w14:textId="2953DA75" w:rsidR="00790E2A" w:rsidRPr="0020737C" w:rsidRDefault="00790E2A" w:rsidP="00AD5AF3">
      <w:pPr>
        <w:rPr>
          <w:rFonts w:ascii="Helvetica" w:hAnsi="Helvetica"/>
        </w:rPr>
      </w:pPr>
      <w:r w:rsidRPr="0020737C">
        <w:rPr>
          <w:rFonts w:ascii="Helvetica" w:hAnsi="Helvetica"/>
        </w:rPr>
        <w:t xml:space="preserve">At this time, please close all out of all the plots you have made so far, if you have not done so yet. Please keep up the main menu and the parameter windows, but all other plots should be closed. </w:t>
      </w:r>
    </w:p>
    <w:p w14:paraId="58E4C230" w14:textId="77777777" w:rsidR="00790E2A" w:rsidRPr="0020737C" w:rsidRDefault="00790E2A" w:rsidP="00AD5AF3">
      <w:pPr>
        <w:rPr>
          <w:rFonts w:ascii="Helvetica" w:hAnsi="Helvetica"/>
        </w:rPr>
      </w:pPr>
    </w:p>
    <w:p w14:paraId="6B023AFB" w14:textId="6F3FDCD6" w:rsidR="00AD5AF3" w:rsidRPr="0020737C" w:rsidRDefault="00AD5AF3" w:rsidP="00AD5AF3">
      <w:pPr>
        <w:pStyle w:val="Heading2"/>
        <w:numPr>
          <w:ilvl w:val="0"/>
          <w:numId w:val="12"/>
        </w:numPr>
        <w:rPr>
          <w:rFonts w:ascii="Helvetica" w:hAnsi="Helvetica"/>
        </w:rPr>
      </w:pPr>
      <w:r w:rsidRPr="0020737C">
        <w:rPr>
          <w:rFonts w:ascii="Helvetica" w:hAnsi="Helvetica"/>
        </w:rPr>
        <w:t>Spectroscopy Imaging</w:t>
      </w:r>
    </w:p>
    <w:p w14:paraId="2525498C" w14:textId="77777777" w:rsidR="00AD5AF3" w:rsidRPr="0020737C" w:rsidRDefault="00AD5AF3" w:rsidP="00AD5AF3">
      <w:pPr>
        <w:pStyle w:val="Heading3"/>
        <w:rPr>
          <w:rFonts w:ascii="Helvetica" w:hAnsi="Helvetica"/>
        </w:rPr>
      </w:pPr>
      <w:r w:rsidRPr="0020737C">
        <w:rPr>
          <w:rFonts w:ascii="Helvetica" w:hAnsi="Helvetica"/>
        </w:rPr>
        <w:t>Free Induction Decay</w:t>
      </w:r>
    </w:p>
    <w:p w14:paraId="2283574E" w14:textId="1933F850" w:rsidR="00AD5AF3" w:rsidRDefault="00AD5AF3" w:rsidP="00AD5AF3">
      <w:pPr>
        <w:rPr>
          <w:rFonts w:ascii="Helvetica" w:hAnsi="Helvetica"/>
        </w:rPr>
      </w:pPr>
      <w:r w:rsidRPr="0020737C">
        <w:rPr>
          <w:rFonts w:ascii="Helvetica" w:hAnsi="Helvetica"/>
        </w:rPr>
        <w:t xml:space="preserve">We can also obtain a Free Induction Decay Signal. The nuclear induction signal arises as the net magnetization vector </w:t>
      </w:r>
      <w:proofErr w:type="spellStart"/>
      <w:r w:rsidRPr="0020737C">
        <w:rPr>
          <w:rFonts w:ascii="Helvetica" w:hAnsi="Helvetica"/>
        </w:rPr>
        <w:t>precesses</w:t>
      </w:r>
      <w:proofErr w:type="spellEnd"/>
      <w:r w:rsidRPr="0020737C">
        <w:rPr>
          <w:rFonts w:ascii="Helvetica" w:hAnsi="Helvetica"/>
        </w:rPr>
        <w:t xml:space="preserve"> around the </w:t>
      </w:r>
      <w:r w:rsidRPr="0020737C">
        <w:rPr>
          <w:rFonts w:ascii="Helvetica" w:hAnsi="Helvetica"/>
          <w:i/>
          <w:iCs/>
        </w:rPr>
        <w:t>z</w:t>
      </w:r>
      <w:r w:rsidRPr="0020737C">
        <w:rPr>
          <w:rFonts w:ascii="Helvetica" w:hAnsi="Helvetica"/>
        </w:rPr>
        <w:t>-axis (the direction of B0). The transverse components of M generate a current in the receiver coil based on the Faraday-Lenz Law of electromagnetism. The signal is a sine wave oscillating at the Larmor frequency (</w:t>
      </w:r>
      <w:proofErr w:type="spellStart"/>
      <w:r w:rsidRPr="0020737C">
        <w:rPr>
          <w:rFonts w:ascii="Helvetica" w:hAnsi="Helvetica"/>
        </w:rPr>
        <w:t>ωo</w:t>
      </w:r>
      <w:proofErr w:type="spellEnd"/>
      <w:r w:rsidRPr="0020737C">
        <w:rPr>
          <w:rFonts w:ascii="Helvetica" w:hAnsi="Helvetica"/>
        </w:rPr>
        <w:t xml:space="preserve">); </w:t>
      </w:r>
      <w:r w:rsidR="0074260B" w:rsidRPr="0020737C">
        <w:rPr>
          <w:rFonts w:ascii="Helvetica" w:hAnsi="Helvetica"/>
        </w:rPr>
        <w:t>however,</w:t>
      </w:r>
      <w:r w:rsidRPr="0020737C">
        <w:rPr>
          <w:rFonts w:ascii="Helvetica" w:hAnsi="Helvetica"/>
        </w:rPr>
        <w:t xml:space="preserve"> it decays over time. </w:t>
      </w:r>
    </w:p>
    <w:p w14:paraId="79C9DFFD" w14:textId="50A2DF53" w:rsidR="00682758" w:rsidRDefault="00682758" w:rsidP="00AD5AF3">
      <w:pPr>
        <w:rPr>
          <w:rFonts w:ascii="Helvetica" w:hAnsi="Helvetica"/>
        </w:rPr>
      </w:pPr>
    </w:p>
    <w:p w14:paraId="135E5B15" w14:textId="4B20A1FA" w:rsidR="00682758" w:rsidRPr="0020737C" w:rsidRDefault="00682758" w:rsidP="00AD5AF3">
      <w:pPr>
        <w:rPr>
          <w:rFonts w:ascii="Helvetica" w:hAnsi="Helvetica"/>
        </w:rPr>
      </w:pPr>
      <w:r w:rsidRPr="0020737C">
        <w:rPr>
          <w:rFonts w:ascii="Helvetica" w:hAnsi="Helvetica"/>
          <w:noProof/>
        </w:rPr>
        <w:lastRenderedPageBreak/>
        <mc:AlternateContent>
          <mc:Choice Requires="wps">
            <w:drawing>
              <wp:anchor distT="0" distB="0" distL="114300" distR="114300" simplePos="0" relativeHeight="251697152" behindDoc="0" locked="0" layoutInCell="1" allowOverlap="1" wp14:anchorId="741A5E39" wp14:editId="2B0DE970">
                <wp:simplePos x="0" y="0"/>
                <wp:positionH relativeFrom="column">
                  <wp:posOffset>3847465</wp:posOffset>
                </wp:positionH>
                <wp:positionV relativeFrom="paragraph">
                  <wp:posOffset>91440</wp:posOffset>
                </wp:positionV>
                <wp:extent cx="2257425" cy="1434465"/>
                <wp:effectExtent l="0" t="0" r="3175" b="635"/>
                <wp:wrapSquare wrapText="bothSides"/>
                <wp:docPr id="35" name="Text Box 35"/>
                <wp:cNvGraphicFramePr/>
                <a:graphic xmlns:a="http://schemas.openxmlformats.org/drawingml/2006/main">
                  <a:graphicData uri="http://schemas.microsoft.com/office/word/2010/wordprocessingShape">
                    <wps:wsp>
                      <wps:cNvSpPr txBox="1"/>
                      <wps:spPr>
                        <a:xfrm>
                          <a:off x="0" y="0"/>
                          <a:ext cx="2257425" cy="1434465"/>
                        </a:xfrm>
                        <a:prstGeom prst="rect">
                          <a:avLst/>
                        </a:prstGeom>
                        <a:solidFill>
                          <a:schemeClr val="lt1"/>
                        </a:solidFill>
                        <a:ln w="6350">
                          <a:noFill/>
                        </a:ln>
                      </wps:spPr>
                      <wps:txbx>
                        <w:txbxContent>
                          <w:p w14:paraId="1CDA36EB" w14:textId="2DA972D4" w:rsidR="00682758" w:rsidRPr="00452E00" w:rsidRDefault="00682758" w:rsidP="00682758">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12:</w:t>
                            </w:r>
                            <w:r>
                              <w:rPr>
                                <w:rFonts w:ascii="Helvetica" w:hAnsi="Helvetica"/>
                                <w:sz w:val="20"/>
                                <w:szCs w:val="20"/>
                              </w:rPr>
                              <w:t xml:space="preserve"> Free induction decay (FID) spectroscopy sequence. Unlike spin echo, we only play one </w:t>
                            </w:r>
                            <w:proofErr w:type="gramStart"/>
                            <w:r>
                              <w:rPr>
                                <w:rFonts w:ascii="Helvetica" w:hAnsi="Helvetica"/>
                                <w:sz w:val="20"/>
                                <w:szCs w:val="20"/>
                              </w:rPr>
                              <w:t>90 degree</w:t>
                            </w:r>
                            <w:proofErr w:type="gramEnd"/>
                            <w:r>
                              <w:rPr>
                                <w:rFonts w:ascii="Helvetica" w:hAnsi="Helvetica"/>
                                <w:sz w:val="20"/>
                                <w:szCs w:val="20"/>
                              </w:rPr>
                              <w:t xml:space="preserve"> pulse. Parameters that we can change include the </w:t>
                            </w:r>
                            <w:proofErr w:type="spellStart"/>
                            <w:r>
                              <w:rPr>
                                <w:rFonts w:ascii="Helvetica" w:hAnsi="Helvetica"/>
                                <w:sz w:val="20"/>
                                <w:szCs w:val="20"/>
                              </w:rPr>
                              <w:t>pulselength</w:t>
                            </w:r>
                            <w:proofErr w:type="spellEnd"/>
                            <w:r>
                              <w:rPr>
                                <w:rFonts w:ascii="Helvetica" w:hAnsi="Helvetica"/>
                                <w:sz w:val="20"/>
                                <w:szCs w:val="20"/>
                              </w:rPr>
                              <w:t xml:space="preserve">, sampling time, TE, and TR.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A5E39" id="Text Box 35" o:spid="_x0000_s1037" type="#_x0000_t202" style="position:absolute;margin-left:302.95pt;margin-top:7.2pt;width:177.75pt;height:112.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zeiMgIAAF0EAAAOAAAAZHJzL2Uyb0RvYy54bWysVE1v2zAMvQ/YfxB0X5y4TtoZcYosRYYB&#13;&#10;RVsgHXpWZCkRIIuapMTOfv0oOV/rdhp2kUmReiIfnzy97xpN9sJ5Baaio8GQEmE41MpsKvr9dfnp&#13;&#10;jhIfmKmZBiMqehCe3s8+fpi2thQ5bEHXwhEEMb5sbUW3Idgyyzzfiob5AVhhMCjBNSyg6zZZ7ViL&#13;&#10;6I3O8uFwkrXgauuAC+9x96EP0lnCl1Lw8CylF4HoimJtIa0ureu4ZrMpKzeO2a3ixzLYP1TRMGXw&#13;&#10;0jPUAwuM7Jz6A6pR3IEHGQYcmgykVFykHrCb0fBdN6stsyL1guR4e6bJ/z9Y/rRf2RdHQvcFOhxg&#13;&#10;JKS1vvS4GfvppGviFyslGEcKD2faRBcIx808H98W+ZgSjrFRcVMUk3HEyS7HrfPhq4CGRKOiDueS&#13;&#10;6GL7Rx/61FNKvM2DVvVSaZ2cqAWx0I7sGU5Rh1Qkgv+WpQ1pKzq5GQ8TsIF4vEfWBmu5NBWt0K07&#13;&#10;omos99zxGuoDEuGg14i3fKmw2EfmwwtzKArsHYUennGRGvAyOFqUbMH9/Nt+zMdZYZSSFkVWUf9j&#13;&#10;x5ygRH8zOMXPo6KIqkxOMb7N0XHXkfV1xOyaBSADI3xSlicz5gd9MqWD5g3fwzzeiiFmON5d0XAy&#13;&#10;F6GXPr4nLubzlIQ6tCw8mpXlEToyHkfx2r0xZ4/zCjjqJzjJkZXvxtbnxpMG5rsAUqWZRqJ7Vo/8&#13;&#10;o4aTKo7vLT6Saz9lXf4Ks18AAAD//wMAUEsDBBQABgAIAAAAIQBmIfDP5QAAAA8BAAAPAAAAZHJz&#13;&#10;L2Rvd25yZXYueG1sTE/JTsMwEL0j8Q/WIHFBrd0mDTSNUyGWInFrwyJubjwkEbEdxW4S/p7hBJfR&#13;&#10;jN6bt2TbybRswN43zkpYzAUwtKXTja0kvBSPsxtgPiirVessSvhGD9v8/CxTqXaj3eNwCBUjEetT&#13;&#10;JaEOoUs592WNRvm569AS9ul6owKdfcV1r0YSNy1fCpFwoxpLDrXq8K7G8utwMhI+rqr3Zz/tXsdo&#13;&#10;FXUPT0Nx/aYLKS8vpvsNjdsNsIBT+PuA3w6UH3IKdnQnqz1rJSRitSYqAXEMjAjrZEHLUcIyFhHw&#13;&#10;POP/e+Q/AAAA//8DAFBLAQItABQABgAIAAAAIQC2gziS/gAAAOEBAAATAAAAAAAAAAAAAAAAAAAA&#13;&#10;AABbQ29udGVudF9UeXBlc10ueG1sUEsBAi0AFAAGAAgAAAAhADj9If/WAAAAlAEAAAsAAAAAAAAA&#13;&#10;AAAAAAAALwEAAF9yZWxzLy5yZWxzUEsBAi0AFAAGAAgAAAAhAG+/N6IyAgAAXQQAAA4AAAAAAAAA&#13;&#10;AAAAAAAALgIAAGRycy9lMm9Eb2MueG1sUEsBAi0AFAAGAAgAAAAhAGYh8M/lAAAADwEAAA8AAAAA&#13;&#10;AAAAAAAAAAAAjAQAAGRycy9kb3ducmV2LnhtbFBLBQYAAAAABAAEAPMAAACeBQAAAAA=&#13;&#10;" fillcolor="white [3201]" stroked="f" strokeweight=".5pt">
                <v:textbox>
                  <w:txbxContent>
                    <w:p w14:paraId="1CDA36EB" w14:textId="2DA972D4" w:rsidR="00682758" w:rsidRPr="00452E00" w:rsidRDefault="00682758" w:rsidP="00682758">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1</w:t>
                      </w:r>
                      <w:r>
                        <w:rPr>
                          <w:rFonts w:ascii="Helvetica" w:hAnsi="Helvetica"/>
                          <w:b/>
                          <w:bCs/>
                          <w:sz w:val="20"/>
                          <w:szCs w:val="20"/>
                        </w:rPr>
                        <w:t>2</w:t>
                      </w:r>
                      <w:r>
                        <w:rPr>
                          <w:rFonts w:ascii="Helvetica" w:hAnsi="Helvetica"/>
                          <w:b/>
                          <w:bCs/>
                          <w:sz w:val="20"/>
                          <w:szCs w:val="20"/>
                        </w:rPr>
                        <w:t>:</w:t>
                      </w:r>
                      <w:r>
                        <w:rPr>
                          <w:rFonts w:ascii="Helvetica" w:hAnsi="Helvetica"/>
                          <w:sz w:val="20"/>
                          <w:szCs w:val="20"/>
                        </w:rPr>
                        <w:t xml:space="preserve"> </w:t>
                      </w:r>
                      <w:r>
                        <w:rPr>
                          <w:rFonts w:ascii="Helvetica" w:hAnsi="Helvetica"/>
                          <w:sz w:val="20"/>
                          <w:szCs w:val="20"/>
                        </w:rPr>
                        <w:t xml:space="preserve">Free induction decay (FID) spectroscopy sequence. Unlike spin echo, we only play one 90 degree pulse. Parameters that we can change include the </w:t>
                      </w:r>
                      <w:proofErr w:type="spellStart"/>
                      <w:r>
                        <w:rPr>
                          <w:rFonts w:ascii="Helvetica" w:hAnsi="Helvetica"/>
                          <w:sz w:val="20"/>
                          <w:szCs w:val="20"/>
                        </w:rPr>
                        <w:t>pulselength</w:t>
                      </w:r>
                      <w:proofErr w:type="spellEnd"/>
                      <w:r>
                        <w:rPr>
                          <w:rFonts w:ascii="Helvetica" w:hAnsi="Helvetica"/>
                          <w:sz w:val="20"/>
                          <w:szCs w:val="20"/>
                        </w:rPr>
                        <w:t xml:space="preserve">, sampling time, TE, and TR. </w:t>
                      </w:r>
                      <w:r>
                        <w:rPr>
                          <w:rFonts w:ascii="Helvetica" w:hAnsi="Helvetica"/>
                          <w:sz w:val="20"/>
                          <w:szCs w:val="20"/>
                        </w:rPr>
                        <w:t xml:space="preserve"> </w:t>
                      </w:r>
                    </w:p>
                  </w:txbxContent>
                </v:textbox>
                <w10:wrap type="square"/>
              </v:shape>
            </w:pict>
          </mc:Fallback>
        </mc:AlternateContent>
      </w:r>
      <w:r w:rsidRPr="00682758">
        <w:rPr>
          <w:rFonts w:ascii="Helvetica" w:hAnsi="Helvetica"/>
          <w:noProof/>
        </w:rPr>
        <w:drawing>
          <wp:anchor distT="0" distB="0" distL="114300" distR="114300" simplePos="0" relativeHeight="251698176" behindDoc="0" locked="0" layoutInCell="1" allowOverlap="1" wp14:anchorId="11B4E614" wp14:editId="1778489C">
            <wp:simplePos x="0" y="0"/>
            <wp:positionH relativeFrom="column">
              <wp:posOffset>-52656</wp:posOffset>
            </wp:positionH>
            <wp:positionV relativeFrom="paragraph">
              <wp:posOffset>98</wp:posOffset>
            </wp:positionV>
            <wp:extent cx="3900170" cy="1744345"/>
            <wp:effectExtent l="0" t="0" r="0" b="0"/>
            <wp:wrapSquare wrapText="bothSides"/>
            <wp:docPr id="33" name="Picture 3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ime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00170" cy="1744345"/>
                    </a:xfrm>
                    <a:prstGeom prst="rect">
                      <a:avLst/>
                    </a:prstGeom>
                  </pic:spPr>
                </pic:pic>
              </a:graphicData>
            </a:graphic>
            <wp14:sizeRelH relativeFrom="page">
              <wp14:pctWidth>0</wp14:pctWidth>
            </wp14:sizeRelH>
            <wp14:sizeRelV relativeFrom="page">
              <wp14:pctHeight>0</wp14:pctHeight>
            </wp14:sizeRelV>
          </wp:anchor>
        </w:drawing>
      </w:r>
    </w:p>
    <w:p w14:paraId="22C50B0D" w14:textId="4F13BE2F" w:rsidR="00AD5AF3" w:rsidRPr="0020737C" w:rsidRDefault="00AD5AF3" w:rsidP="00AD5AF3">
      <w:pPr>
        <w:rPr>
          <w:rFonts w:ascii="Helvetica" w:hAnsi="Helvetica"/>
        </w:rPr>
      </w:pPr>
    </w:p>
    <w:p w14:paraId="1BF86C7D" w14:textId="128BDC7B" w:rsidR="00AD5AF3" w:rsidRPr="0020737C" w:rsidRDefault="00AD5AF3" w:rsidP="00AD5AF3">
      <w:pPr>
        <w:rPr>
          <w:rFonts w:ascii="Helvetica" w:hAnsi="Helvetica"/>
        </w:rPr>
      </w:pPr>
      <w:r w:rsidRPr="0020737C">
        <w:rPr>
          <w:rFonts w:ascii="Helvetica" w:hAnsi="Helvetica"/>
        </w:rPr>
        <w:t xml:space="preserve">To obtain the spectrum we will perform the following: </w:t>
      </w:r>
    </w:p>
    <w:p w14:paraId="09CAA843" w14:textId="1BE6EE4D" w:rsidR="00AD5AF3" w:rsidRPr="0020737C" w:rsidRDefault="00AD5AF3" w:rsidP="00AD5AF3">
      <w:pPr>
        <w:pStyle w:val="ListParagraph"/>
        <w:numPr>
          <w:ilvl w:val="0"/>
          <w:numId w:val="5"/>
        </w:numPr>
        <w:rPr>
          <w:rFonts w:ascii="Helvetica" w:hAnsi="Helvetica"/>
        </w:rPr>
      </w:pPr>
      <w:r w:rsidRPr="0020737C">
        <w:rPr>
          <w:rFonts w:ascii="Helvetica" w:hAnsi="Helvetica"/>
        </w:rPr>
        <w:t xml:space="preserve">Click Spectroscopy and then select Free Induction Decay </w:t>
      </w:r>
    </w:p>
    <w:p w14:paraId="6805A25A" w14:textId="2EB26A72" w:rsidR="00AD5AF3" w:rsidRPr="0020737C" w:rsidRDefault="00AD5AF3" w:rsidP="00AD5AF3">
      <w:pPr>
        <w:pStyle w:val="ListParagraph"/>
        <w:numPr>
          <w:ilvl w:val="0"/>
          <w:numId w:val="5"/>
        </w:numPr>
        <w:rPr>
          <w:rFonts w:ascii="Helvetica" w:hAnsi="Helvetica"/>
        </w:rPr>
      </w:pPr>
      <w:r w:rsidRPr="0020737C">
        <w:rPr>
          <w:rFonts w:ascii="Helvetica" w:hAnsi="Helvetica"/>
        </w:rPr>
        <w:t xml:space="preserve">Set the </w:t>
      </w:r>
      <w:r w:rsidR="008239A3" w:rsidRPr="0020737C">
        <w:rPr>
          <w:rFonts w:ascii="Helvetica" w:hAnsi="Helvetica"/>
        </w:rPr>
        <w:t>90-degree Ref. RF Pulse length</w:t>
      </w:r>
      <w:r w:rsidR="008239A3">
        <w:rPr>
          <w:rFonts w:ascii="Helvetica" w:hAnsi="Helvetica"/>
        </w:rPr>
        <w:t xml:space="preserve"> </w:t>
      </w:r>
      <w:r w:rsidRPr="0020737C">
        <w:rPr>
          <w:rFonts w:ascii="Helvetica" w:hAnsi="Helvetica"/>
        </w:rPr>
        <w:t xml:space="preserve">to 100 µs, TE to 2 </w:t>
      </w:r>
      <w:proofErr w:type="spellStart"/>
      <w:r w:rsidRPr="0020737C">
        <w:rPr>
          <w:rFonts w:ascii="Helvetica" w:hAnsi="Helvetica"/>
        </w:rPr>
        <w:t>ms</w:t>
      </w:r>
      <w:proofErr w:type="spellEnd"/>
      <w:r w:rsidRPr="0020737C">
        <w:rPr>
          <w:rFonts w:ascii="Helvetica" w:hAnsi="Helvetica"/>
        </w:rPr>
        <w:t xml:space="preserve">, and TR to at least 1000 </w:t>
      </w:r>
      <w:proofErr w:type="spellStart"/>
      <w:r w:rsidRPr="0020737C">
        <w:rPr>
          <w:rFonts w:ascii="Helvetica" w:hAnsi="Helvetica"/>
        </w:rPr>
        <w:t>ms</w:t>
      </w:r>
      <w:proofErr w:type="spellEnd"/>
    </w:p>
    <w:p w14:paraId="0FEE6B02" w14:textId="7957A0E9" w:rsidR="00AD5AF3" w:rsidRPr="0020737C" w:rsidRDefault="00AD5AF3" w:rsidP="00AD5AF3">
      <w:pPr>
        <w:pStyle w:val="ListParagraph"/>
        <w:numPr>
          <w:ilvl w:val="0"/>
          <w:numId w:val="5"/>
        </w:numPr>
        <w:rPr>
          <w:rFonts w:ascii="Helvetica" w:hAnsi="Helvetica"/>
        </w:rPr>
      </w:pPr>
      <w:r w:rsidRPr="0020737C">
        <w:rPr>
          <w:rFonts w:ascii="Helvetica" w:hAnsi="Helvetica"/>
        </w:rPr>
        <w:t xml:space="preserve">Click Acquire then the Data Process Button. </w:t>
      </w:r>
    </w:p>
    <w:p w14:paraId="2CE876D8" w14:textId="6ABD7E09" w:rsidR="00AD5AF3" w:rsidRPr="0020737C" w:rsidRDefault="00AD5AF3" w:rsidP="00AD5AF3">
      <w:pPr>
        <w:pStyle w:val="ListParagraph"/>
        <w:numPr>
          <w:ilvl w:val="0"/>
          <w:numId w:val="5"/>
        </w:numPr>
        <w:rPr>
          <w:rFonts w:ascii="Helvetica" w:hAnsi="Helvetica"/>
        </w:rPr>
      </w:pPr>
      <w:r w:rsidRPr="0020737C">
        <w:rPr>
          <w:rFonts w:ascii="Helvetica" w:hAnsi="Helvetica"/>
        </w:rPr>
        <w:t>Screenshot the resultant image of the signal spectrum</w:t>
      </w:r>
    </w:p>
    <w:p w14:paraId="59EF288D" w14:textId="0BFE73C2" w:rsidR="00AD5AF3" w:rsidRPr="0020737C" w:rsidRDefault="00AD5AF3" w:rsidP="00AD5AF3">
      <w:pPr>
        <w:rPr>
          <w:rFonts w:ascii="Helvetica" w:hAnsi="Helvetica"/>
        </w:rPr>
      </w:pPr>
    </w:p>
    <w:p w14:paraId="05FAD9DE" w14:textId="14D71B79" w:rsidR="00AD5AF3" w:rsidRPr="0020737C" w:rsidRDefault="00AD5AF3" w:rsidP="00AD5AF3">
      <w:pPr>
        <w:rPr>
          <w:rFonts w:ascii="Helvetica" w:hAnsi="Helvetica"/>
          <w:color w:val="FF0000"/>
        </w:rPr>
      </w:pPr>
      <w:r w:rsidRPr="0020737C">
        <w:rPr>
          <w:rFonts w:ascii="Helvetica" w:hAnsi="Helvetica"/>
          <w:color w:val="FF0000"/>
        </w:rPr>
        <w:t xml:space="preserve">Q6: In the FID spectrum, where do we see T2* Decay? </w:t>
      </w:r>
    </w:p>
    <w:p w14:paraId="6C30BF3C" w14:textId="77777777" w:rsidR="00AD5AF3" w:rsidRPr="0020737C" w:rsidRDefault="00AD5AF3" w:rsidP="00AD5AF3">
      <w:pPr>
        <w:rPr>
          <w:rFonts w:ascii="Helvetica" w:hAnsi="Helvetica"/>
        </w:rPr>
      </w:pPr>
    </w:p>
    <w:p w14:paraId="0649A3E6" w14:textId="60E7A204" w:rsidR="00AD5AF3" w:rsidRPr="0020737C" w:rsidRDefault="00AD5AF3" w:rsidP="00AD5AF3">
      <w:pPr>
        <w:pStyle w:val="Heading3"/>
        <w:rPr>
          <w:rFonts w:ascii="Helvetica" w:hAnsi="Helvetica"/>
        </w:rPr>
      </w:pPr>
      <w:r w:rsidRPr="0020737C">
        <w:rPr>
          <w:rFonts w:ascii="Helvetica" w:hAnsi="Helvetica"/>
        </w:rPr>
        <w:t>Spin Echo</w:t>
      </w:r>
    </w:p>
    <w:p w14:paraId="1405A739" w14:textId="0B4153C4" w:rsidR="00AD5AF3" w:rsidRPr="0020737C" w:rsidRDefault="00AD5AF3" w:rsidP="00AD5AF3">
      <w:pPr>
        <w:rPr>
          <w:rFonts w:ascii="Helvetica" w:hAnsi="Helvetica"/>
        </w:rPr>
      </w:pPr>
      <w:r w:rsidRPr="0020737C">
        <w:rPr>
          <w:rFonts w:ascii="Helvetica" w:hAnsi="Helvetica"/>
        </w:rPr>
        <w:t>Now that you have calibrated your MRI machine, you will see what a spin echo looks like. A spin echo is made up of a series of events: 90</w:t>
      </w:r>
      <w:r w:rsidRPr="0020737C">
        <w:rPr>
          <w:rFonts w:ascii="Times New Roman" w:hAnsi="Times New Roman" w:cs="Times New Roman"/>
        </w:rPr>
        <w:t>◦</w:t>
      </w:r>
      <w:r w:rsidRPr="0020737C">
        <w:rPr>
          <w:rFonts w:ascii="Helvetica" w:hAnsi="Helvetica"/>
        </w:rPr>
        <w:t xml:space="preserve"> pulse - 180</w:t>
      </w:r>
      <w:r w:rsidRPr="0020737C">
        <w:rPr>
          <w:rFonts w:ascii="Times New Roman" w:hAnsi="Times New Roman" w:cs="Times New Roman"/>
        </w:rPr>
        <w:t>◦</w:t>
      </w:r>
      <w:r w:rsidRPr="0020737C">
        <w:rPr>
          <w:rFonts w:ascii="Helvetica" w:hAnsi="Helvetica"/>
        </w:rPr>
        <w:t xml:space="preserve"> rephasing pulse at TE/2 - signal reading at TE. Usually, this series is repeated at each TR (Repetition time) and with each repetition, a k-space line is filled, thanks to a different phase encoding. For now, we are going to focus on what happens during one TR. </w:t>
      </w:r>
    </w:p>
    <w:p w14:paraId="62CED05C" w14:textId="35887EAB" w:rsidR="00AD5AF3" w:rsidRPr="0020737C" w:rsidRDefault="00AD5AF3" w:rsidP="00AD5AF3">
      <w:pPr>
        <w:rPr>
          <w:rFonts w:ascii="Helvetica" w:hAnsi="Helvetica"/>
        </w:rPr>
      </w:pPr>
    </w:p>
    <w:p w14:paraId="1B1609DA" w14:textId="0505269F" w:rsidR="00AD5AF3" w:rsidRPr="0020737C" w:rsidRDefault="00AD5AF3" w:rsidP="00AD5AF3">
      <w:pPr>
        <w:pStyle w:val="ListParagraph"/>
        <w:numPr>
          <w:ilvl w:val="0"/>
          <w:numId w:val="4"/>
        </w:numPr>
        <w:rPr>
          <w:rFonts w:ascii="Helvetica" w:hAnsi="Helvetica"/>
        </w:rPr>
      </w:pPr>
      <w:r w:rsidRPr="0020737C">
        <w:rPr>
          <w:rFonts w:ascii="Helvetica" w:hAnsi="Helvetica"/>
        </w:rPr>
        <w:t>Select Spectroscopy then Spin-echo from the dropdown menu</w:t>
      </w:r>
    </w:p>
    <w:p w14:paraId="5C6B9D10" w14:textId="4EDB1188" w:rsidR="00AD5AF3" w:rsidRPr="0020737C" w:rsidRDefault="00AD5AF3" w:rsidP="00AD5AF3">
      <w:pPr>
        <w:pStyle w:val="ListParagraph"/>
        <w:numPr>
          <w:ilvl w:val="0"/>
          <w:numId w:val="4"/>
        </w:numPr>
        <w:rPr>
          <w:rFonts w:ascii="Helvetica" w:hAnsi="Helvetica"/>
        </w:rPr>
      </w:pPr>
      <w:r w:rsidRPr="0020737C">
        <w:rPr>
          <w:rFonts w:ascii="Helvetica" w:hAnsi="Helvetica"/>
        </w:rPr>
        <w:t xml:space="preserve">Set the 90-degree pulse length to 100 µs and TE to 15 </w:t>
      </w:r>
      <w:proofErr w:type="spellStart"/>
      <w:r w:rsidRPr="0020737C">
        <w:rPr>
          <w:rFonts w:ascii="Helvetica" w:hAnsi="Helvetica"/>
        </w:rPr>
        <w:t>ms.</w:t>
      </w:r>
      <w:proofErr w:type="spellEnd"/>
      <w:r w:rsidRPr="0020737C">
        <w:rPr>
          <w:rFonts w:ascii="Helvetica" w:hAnsi="Helvetica"/>
        </w:rPr>
        <w:t xml:space="preserve"> </w:t>
      </w:r>
    </w:p>
    <w:p w14:paraId="6664E1E0" w14:textId="480E9E0A" w:rsidR="00AD5AF3" w:rsidRPr="0020737C" w:rsidRDefault="00AD5AF3" w:rsidP="00AD5AF3">
      <w:pPr>
        <w:pStyle w:val="ListParagraph"/>
        <w:numPr>
          <w:ilvl w:val="0"/>
          <w:numId w:val="4"/>
        </w:numPr>
        <w:rPr>
          <w:rFonts w:ascii="Helvetica" w:hAnsi="Helvetica"/>
        </w:rPr>
      </w:pPr>
      <w:r w:rsidRPr="0020737C">
        <w:rPr>
          <w:rFonts w:ascii="Helvetica" w:hAnsi="Helvetica"/>
        </w:rPr>
        <w:t>Click Acquire and Data process</w:t>
      </w:r>
    </w:p>
    <w:p w14:paraId="55FB79F3" w14:textId="3821E3BF" w:rsidR="00AD5AF3" w:rsidRPr="0020737C" w:rsidRDefault="00AD5AF3" w:rsidP="00AD5AF3">
      <w:pPr>
        <w:pStyle w:val="ListParagraph"/>
        <w:numPr>
          <w:ilvl w:val="0"/>
          <w:numId w:val="4"/>
        </w:numPr>
        <w:rPr>
          <w:rFonts w:ascii="Helvetica" w:hAnsi="Helvetica"/>
        </w:rPr>
      </w:pPr>
      <w:r w:rsidRPr="0020737C">
        <w:rPr>
          <w:rFonts w:ascii="Helvetica" w:hAnsi="Helvetica"/>
        </w:rPr>
        <w:t xml:space="preserve">Screenshot the resultant image. </w:t>
      </w:r>
    </w:p>
    <w:p w14:paraId="1C9E64D0" w14:textId="3833C9F9" w:rsidR="00AD5AF3" w:rsidRPr="0020737C" w:rsidRDefault="00AD5AF3" w:rsidP="00AD5AF3">
      <w:pPr>
        <w:rPr>
          <w:rFonts w:ascii="Helvetica" w:hAnsi="Helvetica"/>
        </w:rPr>
      </w:pPr>
    </w:p>
    <w:p w14:paraId="67B60484" w14:textId="3A56D4F1" w:rsidR="00AD5AF3" w:rsidRPr="0020737C" w:rsidRDefault="00AD5AF3" w:rsidP="00AD5AF3">
      <w:pPr>
        <w:rPr>
          <w:rFonts w:ascii="Helvetica" w:hAnsi="Helvetica"/>
        </w:rPr>
      </w:pPr>
      <w:r w:rsidRPr="0020737C">
        <w:rPr>
          <w:rFonts w:ascii="Helvetica" w:hAnsi="Helvetica"/>
        </w:rPr>
        <w:t xml:space="preserve">We should see the same spectrum we used during calibration. Save a screenshot of the generated image. </w:t>
      </w:r>
    </w:p>
    <w:p w14:paraId="7570EFCE" w14:textId="0506D433" w:rsidR="00AD5AF3" w:rsidRPr="0020737C" w:rsidRDefault="00AD5AF3" w:rsidP="00AD5AF3">
      <w:pPr>
        <w:rPr>
          <w:rFonts w:ascii="Helvetica" w:hAnsi="Helvetica"/>
        </w:rPr>
      </w:pPr>
    </w:p>
    <w:p w14:paraId="5B79D435" w14:textId="4039FFCA" w:rsidR="00AD5AF3" w:rsidRPr="0020737C" w:rsidRDefault="00AD5AF3" w:rsidP="00AD5AF3">
      <w:pPr>
        <w:rPr>
          <w:rFonts w:ascii="Helvetica" w:hAnsi="Helvetica"/>
          <w:color w:val="FF0000"/>
        </w:rPr>
      </w:pPr>
      <w:r w:rsidRPr="0020737C">
        <w:rPr>
          <w:rFonts w:ascii="Helvetica" w:hAnsi="Helvetica"/>
          <w:color w:val="FF0000"/>
        </w:rPr>
        <w:t xml:space="preserve">Q7: What are the differences between the FID and Spin Echo Spectrums in how they are generated? Include the screenshots of the two signal spectrums in your report. </w:t>
      </w:r>
    </w:p>
    <w:p w14:paraId="24B716B7" w14:textId="162CA327" w:rsidR="00AD5AF3" w:rsidRPr="0020737C" w:rsidRDefault="00AD5AF3" w:rsidP="00AD5AF3">
      <w:pPr>
        <w:rPr>
          <w:rFonts w:ascii="Helvetica" w:hAnsi="Helvetica"/>
        </w:rPr>
      </w:pPr>
    </w:p>
    <w:p w14:paraId="4140A115" w14:textId="63916E9B" w:rsidR="00AD5AF3" w:rsidRPr="0020737C" w:rsidRDefault="00AD5AF3" w:rsidP="00AD5AF3">
      <w:pPr>
        <w:pStyle w:val="Heading3"/>
        <w:rPr>
          <w:rFonts w:ascii="Helvetica" w:hAnsi="Helvetica"/>
        </w:rPr>
      </w:pPr>
      <w:r w:rsidRPr="0020737C">
        <w:rPr>
          <w:rFonts w:ascii="Helvetica" w:hAnsi="Helvetica"/>
        </w:rPr>
        <w:lastRenderedPageBreak/>
        <w:t>Echo Time</w:t>
      </w:r>
    </w:p>
    <w:p w14:paraId="4B2F8B79" w14:textId="51184057" w:rsidR="00651314" w:rsidRDefault="00647C41" w:rsidP="00AD5AF3">
      <w:pPr>
        <w:rPr>
          <w:rFonts w:ascii="Helvetica" w:hAnsi="Helvetica"/>
        </w:rPr>
      </w:pPr>
      <w:r w:rsidRPr="0020737C">
        <w:rPr>
          <w:rFonts w:ascii="Helvetica" w:hAnsi="Helvetica"/>
          <w:noProof/>
        </w:rPr>
        <mc:AlternateContent>
          <mc:Choice Requires="wps">
            <w:drawing>
              <wp:anchor distT="0" distB="0" distL="114300" distR="114300" simplePos="0" relativeHeight="251688960" behindDoc="0" locked="0" layoutInCell="1" allowOverlap="1" wp14:anchorId="6F2D4EF9" wp14:editId="69146374">
                <wp:simplePos x="0" y="0"/>
                <wp:positionH relativeFrom="column">
                  <wp:posOffset>3896360</wp:posOffset>
                </wp:positionH>
                <wp:positionV relativeFrom="paragraph">
                  <wp:posOffset>1041938</wp:posOffset>
                </wp:positionV>
                <wp:extent cx="2191385" cy="1131570"/>
                <wp:effectExtent l="0" t="0" r="5715" b="0"/>
                <wp:wrapSquare wrapText="bothSides"/>
                <wp:docPr id="27" name="Text Box 27"/>
                <wp:cNvGraphicFramePr/>
                <a:graphic xmlns:a="http://schemas.openxmlformats.org/drawingml/2006/main">
                  <a:graphicData uri="http://schemas.microsoft.com/office/word/2010/wordprocessingShape">
                    <wps:wsp>
                      <wps:cNvSpPr txBox="1"/>
                      <wps:spPr>
                        <a:xfrm>
                          <a:off x="0" y="0"/>
                          <a:ext cx="2191385" cy="1131570"/>
                        </a:xfrm>
                        <a:prstGeom prst="rect">
                          <a:avLst/>
                        </a:prstGeom>
                        <a:solidFill>
                          <a:schemeClr val="lt1"/>
                        </a:solidFill>
                        <a:ln w="6350">
                          <a:noFill/>
                        </a:ln>
                      </wps:spPr>
                      <wps:txbx>
                        <w:txbxContent>
                          <w:p w14:paraId="4CC01301" w14:textId="39E8CCDD" w:rsidR="00647C41" w:rsidRPr="00647C41" w:rsidRDefault="00647C41" w:rsidP="00647C41">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1</w:t>
                            </w:r>
                            <w:r w:rsidR="008D61F8">
                              <w:rPr>
                                <w:rFonts w:ascii="Helvetica" w:hAnsi="Helvetica"/>
                                <w:b/>
                                <w:bCs/>
                                <w:sz w:val="20"/>
                                <w:szCs w:val="20"/>
                              </w:rPr>
                              <w:t>3</w:t>
                            </w:r>
                            <w:r>
                              <w:rPr>
                                <w:rFonts w:ascii="Helvetica" w:hAnsi="Helvetica"/>
                                <w:b/>
                                <w:bCs/>
                                <w:sz w:val="20"/>
                                <w:szCs w:val="20"/>
                              </w:rPr>
                              <w:t xml:space="preserve">: </w:t>
                            </w:r>
                            <w:r>
                              <w:rPr>
                                <w:rFonts w:ascii="Helvetica" w:hAnsi="Helvetica"/>
                                <w:sz w:val="20"/>
                                <w:szCs w:val="20"/>
                              </w:rPr>
                              <w:t xml:space="preserve">Example of figure to use to identify maximum signal for the echo time experiment. This plot is the voltage which is the received voltage signal. In this example, the peak signal thus would be 20.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D4EF9" id="Text Box 27" o:spid="_x0000_s1038" type="#_x0000_t202" style="position:absolute;margin-left:306.8pt;margin-top:82.05pt;width:172.55pt;height:89.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pqMMgIAAF0EAAAOAAAAZHJzL2Uyb0RvYy54bWysVEtv2zAMvg/YfxB0Xxzn0YcRp8hSZBgQ&#13;&#10;tAXSoWdFlhIBsqhJSuzs14+S82q307CLTIoUH99HevLQ1prshfMKTEnzXp8SYThUymxK+uN18eWO&#13;&#10;Eh+YqZgGI0p6EJ4+TD9/mjS2EAPYgq6EIxjE+KKxJd2GYIss83wrauZ7YIVBowRXs4Cq22SVYw1G&#13;&#10;r3U26PdvsgZcZR1w4T3ePnZGOk3xpRQ8PEvpRSC6pFhbSKdL5zqe2XTCio1jdqv4sQz2D1XUTBlM&#13;&#10;eg71yAIjO6f+CFUr7sCDDD0OdQZSKi5SD9hN3v/QzWrLrEi9IDjenmHy/y8sf9qv7Isjof0KLRIY&#13;&#10;AWmsLzxexn5a6er4xUoJ2hHCwxk20QbC8XKQ3+fDuzElHG15PszHtwnY7PLcOh++CahJFErqkJcE&#13;&#10;F9svfcCU6Hpyidk8aFUtlNZJibMg5tqRPUMWdUhF4ot3XtqQpqQ3w3E/BTYQn3eRtcEEl6aiFNp1&#13;&#10;S1SF5Q5OHa+hOiAQDroZ8ZYvFBa7ZD68MIdDgb3joIdnPKQGTAZHiZItuF9/u4/+yBVaKWlwyErq&#13;&#10;f+6YE5To7wZZvM9HoziVSRmNbweouGvL+tpidvUcEIEcV8ryJEb/oE+idFC/4T7MYlY0McMxd0nD&#13;&#10;SZyHbvRxn7iYzZITzqFlYWlWlsfQEfFIxWv7xpw98hWQ6ic4jSMrPtDW+caXBma7AFIlTiPQHapH&#13;&#10;/HGGE9XHfYtLcq0nr8tfYfobAAD//wMAUEsDBBQABgAIAAAAIQBMTSGE5QAAABABAAAPAAAAZHJz&#13;&#10;L2Rvd25yZXYueG1sTE/LTsMwELwj8Q/WInFBrZO6TUsap0I8JW40BcTNjU0SEa+j2E3C37Oc4DLS&#13;&#10;ambnke0m27LB9L5xKCGeR8AMlk43WEk4FA+zDTAfFGrVOjQSvo2HXX5+lqlUuxFfzLAPFSMT9KmS&#13;&#10;UIfQpZz7sjZW+bnrDBL36XqrAp19xXWvRjK3LV9EUcKtapASatWZ29qUX/uTlfBxVb0/++nxdRQr&#13;&#10;0d0/DcX6TRdSXl5Md1uCmy2wYKbw9wG/G6g/5FTs6E6oPWslJLFISEpEsoyBkeJ6tVkDO0oQy4UA&#13;&#10;nmf8/5D8BwAA//8DAFBLAQItABQABgAIAAAAIQC2gziS/gAAAOEBAAATAAAAAAAAAAAAAAAAAAAA&#13;&#10;AABbQ29udGVudF9UeXBlc10ueG1sUEsBAi0AFAAGAAgAAAAhADj9If/WAAAAlAEAAAsAAAAAAAAA&#13;&#10;AAAAAAAALwEAAF9yZWxzLy5yZWxzUEsBAi0AFAAGAAgAAAAhAHqimowyAgAAXQQAAA4AAAAAAAAA&#13;&#10;AAAAAAAALgIAAGRycy9lMm9Eb2MueG1sUEsBAi0AFAAGAAgAAAAhAExNIYTlAAAAEAEAAA8AAAAA&#13;&#10;AAAAAAAAAAAAjAQAAGRycy9kb3ducmV2LnhtbFBLBQYAAAAABAAEAPMAAACeBQAAAAA=&#13;&#10;" fillcolor="white [3201]" stroked="f" strokeweight=".5pt">
                <v:textbox>
                  <w:txbxContent>
                    <w:p w14:paraId="4CC01301" w14:textId="39E8CCDD" w:rsidR="00647C41" w:rsidRPr="00647C41" w:rsidRDefault="00647C41" w:rsidP="00647C41">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1</w:t>
                      </w:r>
                      <w:r w:rsidR="008D61F8">
                        <w:rPr>
                          <w:rFonts w:ascii="Helvetica" w:hAnsi="Helvetica"/>
                          <w:b/>
                          <w:bCs/>
                          <w:sz w:val="20"/>
                          <w:szCs w:val="20"/>
                        </w:rPr>
                        <w:t>3</w:t>
                      </w:r>
                      <w:r>
                        <w:rPr>
                          <w:rFonts w:ascii="Helvetica" w:hAnsi="Helvetica"/>
                          <w:b/>
                          <w:bCs/>
                          <w:sz w:val="20"/>
                          <w:szCs w:val="20"/>
                        </w:rPr>
                        <w:t>:</w:t>
                      </w:r>
                      <w:r>
                        <w:rPr>
                          <w:rFonts w:ascii="Helvetica" w:hAnsi="Helvetica"/>
                          <w:b/>
                          <w:bCs/>
                          <w:sz w:val="20"/>
                          <w:szCs w:val="20"/>
                        </w:rPr>
                        <w:t xml:space="preserve"> </w:t>
                      </w:r>
                      <w:r>
                        <w:rPr>
                          <w:rFonts w:ascii="Helvetica" w:hAnsi="Helvetica"/>
                          <w:sz w:val="20"/>
                          <w:szCs w:val="20"/>
                        </w:rPr>
                        <w:t xml:space="preserve">Example of figure to use to identify maximum signal for the echo time experiment. This plot is the voltage which is the received voltage signal. In this example, the peak signal thus would be 20. </w:t>
                      </w:r>
                    </w:p>
                  </w:txbxContent>
                </v:textbox>
                <w10:wrap type="square"/>
              </v:shape>
            </w:pict>
          </mc:Fallback>
        </mc:AlternateContent>
      </w:r>
      <w:r w:rsidRPr="00647C41">
        <w:rPr>
          <w:rFonts w:ascii="Helvetica" w:hAnsi="Helvetica"/>
          <w:noProof/>
        </w:rPr>
        <w:drawing>
          <wp:anchor distT="0" distB="0" distL="114300" distR="114300" simplePos="0" relativeHeight="251686912" behindDoc="0" locked="0" layoutInCell="1" allowOverlap="1" wp14:anchorId="02111B73" wp14:editId="33127727">
            <wp:simplePos x="0" y="0"/>
            <wp:positionH relativeFrom="column">
              <wp:posOffset>-140873</wp:posOffset>
            </wp:positionH>
            <wp:positionV relativeFrom="paragraph">
              <wp:posOffset>648335</wp:posOffset>
            </wp:positionV>
            <wp:extent cx="4037330" cy="1961515"/>
            <wp:effectExtent l="0" t="0" r="1270" b="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rotWithShape="1">
                    <a:blip r:embed="rId19">
                      <a:extLst>
                        <a:ext uri="{28A0092B-C50C-407E-A947-70E740481C1C}">
                          <a14:useLocalDpi xmlns:a14="http://schemas.microsoft.com/office/drawing/2010/main" val="0"/>
                        </a:ext>
                      </a:extLst>
                    </a:blip>
                    <a:srcRect t="50497"/>
                    <a:stretch/>
                  </pic:blipFill>
                  <pic:spPr bwMode="auto">
                    <a:xfrm>
                      <a:off x="0" y="0"/>
                      <a:ext cx="4037330" cy="1961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AF3" w:rsidRPr="0020737C">
        <w:rPr>
          <w:rFonts w:ascii="Helvetica" w:hAnsi="Helvetica"/>
        </w:rPr>
        <w:t>Let’s also look at echo time and its effect on the Spin Echo.</w:t>
      </w:r>
      <w:r w:rsidR="00651314" w:rsidRPr="0020737C">
        <w:rPr>
          <w:rFonts w:ascii="Helvetica" w:hAnsi="Helvetica"/>
        </w:rPr>
        <w:t xml:space="preserve"> You will be varying the TE and reporting the max signal. When the plots appear, look at the second, bottom plot. Identify the peak magnitude signal from the graph.</w:t>
      </w:r>
      <w:r w:rsidR="00AD5AF3" w:rsidRPr="0020737C">
        <w:rPr>
          <w:rFonts w:ascii="Helvetica" w:hAnsi="Helvetica"/>
        </w:rPr>
        <w:t xml:space="preserve"> </w:t>
      </w:r>
    </w:p>
    <w:p w14:paraId="66AA29E2" w14:textId="0FD03176" w:rsidR="00651314" w:rsidRPr="0020737C" w:rsidRDefault="00651314" w:rsidP="00AD5AF3">
      <w:pPr>
        <w:rPr>
          <w:rFonts w:ascii="Helvetica" w:hAnsi="Helvetica"/>
        </w:rPr>
      </w:pPr>
    </w:p>
    <w:p w14:paraId="2A7353C7" w14:textId="74B5C999" w:rsidR="00AD5AF3" w:rsidRPr="0020737C" w:rsidRDefault="00AD5AF3" w:rsidP="00AD5AF3">
      <w:pPr>
        <w:rPr>
          <w:rFonts w:ascii="Helvetica" w:hAnsi="Helvetica"/>
        </w:rPr>
      </w:pPr>
      <w:r w:rsidRPr="0020737C">
        <w:rPr>
          <w:rFonts w:ascii="Helvetica" w:hAnsi="Helvetica"/>
        </w:rPr>
        <w:t xml:space="preserve">Using the same sequence parameters above, vary the TE by the following values: </w:t>
      </w:r>
    </w:p>
    <w:tbl>
      <w:tblPr>
        <w:tblStyle w:val="TableGrid"/>
        <w:tblW w:w="10495" w:type="dxa"/>
        <w:tblInd w:w="-570" w:type="dxa"/>
        <w:tblLook w:val="04A0" w:firstRow="1" w:lastRow="0" w:firstColumn="1" w:lastColumn="0" w:noHBand="0" w:noVBand="1"/>
      </w:tblPr>
      <w:tblGrid>
        <w:gridCol w:w="885"/>
        <w:gridCol w:w="1203"/>
        <w:gridCol w:w="1203"/>
        <w:gridCol w:w="1203"/>
        <w:gridCol w:w="1203"/>
        <w:gridCol w:w="1217"/>
        <w:gridCol w:w="1217"/>
        <w:gridCol w:w="1203"/>
        <w:gridCol w:w="1161"/>
      </w:tblGrid>
      <w:tr w:rsidR="00B50FF2" w:rsidRPr="0020737C" w14:paraId="47C97D33" w14:textId="5B34C4C6" w:rsidTr="009C34BE">
        <w:trPr>
          <w:trHeight w:val="291"/>
        </w:trPr>
        <w:tc>
          <w:tcPr>
            <w:tcW w:w="885" w:type="dxa"/>
          </w:tcPr>
          <w:p w14:paraId="2AFB73E6" w14:textId="72AD90F2" w:rsidR="00B50FF2" w:rsidRPr="0020737C" w:rsidRDefault="00B50FF2" w:rsidP="00AD5AF3">
            <w:pPr>
              <w:rPr>
                <w:rFonts w:ascii="Helvetica" w:hAnsi="Helvetica"/>
                <w:color w:val="FF0000"/>
              </w:rPr>
            </w:pPr>
            <w:r w:rsidRPr="0020737C">
              <w:rPr>
                <w:rFonts w:ascii="Helvetica" w:hAnsi="Helvetica"/>
                <w:color w:val="FF0000"/>
              </w:rPr>
              <w:t>TE [</w:t>
            </w:r>
            <w:proofErr w:type="spellStart"/>
            <w:r w:rsidRPr="0020737C">
              <w:rPr>
                <w:rFonts w:ascii="Helvetica" w:hAnsi="Helvetica"/>
                <w:color w:val="FF0000"/>
              </w:rPr>
              <w:t>ms</w:t>
            </w:r>
            <w:proofErr w:type="spellEnd"/>
            <w:r w:rsidRPr="0020737C">
              <w:rPr>
                <w:rFonts w:ascii="Helvetica" w:hAnsi="Helvetica"/>
                <w:color w:val="FF0000"/>
              </w:rPr>
              <w:t>]</w:t>
            </w:r>
          </w:p>
        </w:tc>
        <w:tc>
          <w:tcPr>
            <w:tcW w:w="1203" w:type="dxa"/>
          </w:tcPr>
          <w:p w14:paraId="0B9A19E5" w14:textId="4E5F1DA6" w:rsidR="00B50FF2" w:rsidRPr="0020737C" w:rsidRDefault="00B50FF2" w:rsidP="00AD5AF3">
            <w:pPr>
              <w:rPr>
                <w:rFonts w:ascii="Helvetica" w:hAnsi="Helvetica"/>
                <w:color w:val="FF0000"/>
              </w:rPr>
            </w:pPr>
            <w:r w:rsidRPr="0020737C">
              <w:rPr>
                <w:rFonts w:ascii="Helvetica" w:hAnsi="Helvetica"/>
                <w:color w:val="FF0000"/>
              </w:rPr>
              <w:t>5</w:t>
            </w:r>
          </w:p>
        </w:tc>
        <w:tc>
          <w:tcPr>
            <w:tcW w:w="1203" w:type="dxa"/>
          </w:tcPr>
          <w:p w14:paraId="31E029C7" w14:textId="70771DAF" w:rsidR="00B50FF2" w:rsidRPr="0020737C" w:rsidRDefault="00B50FF2" w:rsidP="00AD5AF3">
            <w:pPr>
              <w:rPr>
                <w:rFonts w:ascii="Helvetica" w:hAnsi="Helvetica"/>
                <w:color w:val="FF0000"/>
              </w:rPr>
            </w:pPr>
            <w:r>
              <w:rPr>
                <w:rFonts w:ascii="Helvetica" w:hAnsi="Helvetica"/>
                <w:color w:val="FF0000"/>
              </w:rPr>
              <w:t>50</w:t>
            </w:r>
          </w:p>
        </w:tc>
        <w:tc>
          <w:tcPr>
            <w:tcW w:w="1203" w:type="dxa"/>
          </w:tcPr>
          <w:p w14:paraId="7FAF8AFC" w14:textId="798899DA" w:rsidR="00B50FF2" w:rsidRPr="0020737C" w:rsidRDefault="00B50FF2" w:rsidP="00AD5AF3">
            <w:pPr>
              <w:rPr>
                <w:rFonts w:ascii="Helvetica" w:hAnsi="Helvetica"/>
                <w:color w:val="FF0000"/>
              </w:rPr>
            </w:pPr>
            <w:r>
              <w:rPr>
                <w:rFonts w:ascii="Helvetica" w:hAnsi="Helvetica"/>
                <w:color w:val="FF0000"/>
              </w:rPr>
              <w:t>10</w:t>
            </w:r>
            <w:r w:rsidRPr="0020737C">
              <w:rPr>
                <w:rFonts w:ascii="Helvetica" w:hAnsi="Helvetica"/>
                <w:color w:val="FF0000"/>
              </w:rPr>
              <w:t>0</w:t>
            </w:r>
          </w:p>
        </w:tc>
        <w:tc>
          <w:tcPr>
            <w:tcW w:w="1203" w:type="dxa"/>
          </w:tcPr>
          <w:p w14:paraId="0C73E1A2" w14:textId="2AC3C369" w:rsidR="00B50FF2" w:rsidRPr="0020737C" w:rsidRDefault="00B50FF2" w:rsidP="00AD5AF3">
            <w:pPr>
              <w:rPr>
                <w:rFonts w:ascii="Helvetica" w:hAnsi="Helvetica"/>
                <w:color w:val="FF0000"/>
              </w:rPr>
            </w:pPr>
            <w:r>
              <w:rPr>
                <w:rFonts w:ascii="Helvetica" w:hAnsi="Helvetica"/>
                <w:color w:val="FF0000"/>
              </w:rPr>
              <w:t>2</w:t>
            </w:r>
            <w:r w:rsidRPr="0020737C">
              <w:rPr>
                <w:rFonts w:ascii="Helvetica" w:hAnsi="Helvetica"/>
                <w:color w:val="FF0000"/>
              </w:rPr>
              <w:t>00</w:t>
            </w:r>
          </w:p>
        </w:tc>
        <w:tc>
          <w:tcPr>
            <w:tcW w:w="1217" w:type="dxa"/>
          </w:tcPr>
          <w:p w14:paraId="54A3AF89" w14:textId="006E9614" w:rsidR="00B50FF2" w:rsidRPr="0020737C" w:rsidRDefault="00B50FF2" w:rsidP="00AD5AF3">
            <w:pPr>
              <w:rPr>
                <w:rFonts w:ascii="Helvetica" w:hAnsi="Helvetica"/>
                <w:color w:val="FF0000"/>
              </w:rPr>
            </w:pPr>
            <w:r>
              <w:rPr>
                <w:rFonts w:ascii="Helvetica" w:hAnsi="Helvetica"/>
                <w:color w:val="FF0000"/>
              </w:rPr>
              <w:t>30</w:t>
            </w:r>
            <w:r w:rsidRPr="0020737C">
              <w:rPr>
                <w:rFonts w:ascii="Helvetica" w:hAnsi="Helvetica"/>
                <w:color w:val="FF0000"/>
              </w:rPr>
              <w:t>0</w:t>
            </w:r>
          </w:p>
        </w:tc>
        <w:tc>
          <w:tcPr>
            <w:tcW w:w="1217" w:type="dxa"/>
          </w:tcPr>
          <w:p w14:paraId="2691F0A4" w14:textId="7D60E5A0" w:rsidR="00B50FF2" w:rsidRPr="0020737C" w:rsidRDefault="00B50FF2" w:rsidP="00AD5AF3">
            <w:pPr>
              <w:rPr>
                <w:rFonts w:ascii="Helvetica" w:hAnsi="Helvetica"/>
                <w:color w:val="FF0000"/>
              </w:rPr>
            </w:pPr>
            <w:r>
              <w:rPr>
                <w:rFonts w:ascii="Helvetica" w:hAnsi="Helvetica"/>
                <w:color w:val="FF0000"/>
              </w:rPr>
              <w:t>4</w:t>
            </w:r>
            <w:r w:rsidRPr="0020737C">
              <w:rPr>
                <w:rFonts w:ascii="Helvetica" w:hAnsi="Helvetica"/>
                <w:color w:val="FF0000"/>
              </w:rPr>
              <w:t>00</w:t>
            </w:r>
          </w:p>
        </w:tc>
        <w:tc>
          <w:tcPr>
            <w:tcW w:w="1203" w:type="dxa"/>
          </w:tcPr>
          <w:p w14:paraId="09D95C73" w14:textId="1AFB621D" w:rsidR="00B50FF2" w:rsidRPr="0020737C" w:rsidRDefault="00B50FF2" w:rsidP="00AD5AF3">
            <w:pPr>
              <w:rPr>
                <w:rFonts w:ascii="Helvetica" w:hAnsi="Helvetica"/>
                <w:color w:val="FF0000"/>
              </w:rPr>
            </w:pPr>
            <w:r>
              <w:rPr>
                <w:rFonts w:ascii="Helvetica" w:hAnsi="Helvetica"/>
                <w:color w:val="FF0000"/>
              </w:rPr>
              <w:t>50</w:t>
            </w:r>
            <w:r w:rsidRPr="0020737C">
              <w:rPr>
                <w:rFonts w:ascii="Helvetica" w:hAnsi="Helvetica"/>
                <w:color w:val="FF0000"/>
              </w:rPr>
              <w:t>0</w:t>
            </w:r>
          </w:p>
        </w:tc>
        <w:tc>
          <w:tcPr>
            <w:tcW w:w="1161" w:type="dxa"/>
          </w:tcPr>
          <w:p w14:paraId="126DBBCB" w14:textId="709169C1" w:rsidR="00B50FF2" w:rsidRDefault="009C34BE" w:rsidP="00AD5AF3">
            <w:pPr>
              <w:rPr>
                <w:rFonts w:ascii="Helvetica" w:hAnsi="Helvetica"/>
                <w:color w:val="FF0000"/>
              </w:rPr>
            </w:pPr>
            <w:r>
              <w:rPr>
                <w:rFonts w:ascii="Helvetica" w:hAnsi="Helvetica"/>
                <w:color w:val="FF0000"/>
              </w:rPr>
              <w:t>600</w:t>
            </w:r>
          </w:p>
        </w:tc>
      </w:tr>
      <w:tr w:rsidR="00B50FF2" w:rsidRPr="0020737C" w14:paraId="2EC70F0C" w14:textId="16CA28C0" w:rsidTr="009C34BE">
        <w:trPr>
          <w:trHeight w:val="1185"/>
        </w:trPr>
        <w:tc>
          <w:tcPr>
            <w:tcW w:w="885" w:type="dxa"/>
          </w:tcPr>
          <w:p w14:paraId="771E5FDA" w14:textId="3AC921C2" w:rsidR="00B50FF2" w:rsidRPr="0020737C" w:rsidRDefault="00B50FF2" w:rsidP="00AD5AF3">
            <w:pPr>
              <w:rPr>
                <w:rFonts w:ascii="Helvetica" w:hAnsi="Helvetica"/>
                <w:color w:val="FF0000"/>
              </w:rPr>
            </w:pPr>
            <w:r w:rsidRPr="0020737C">
              <w:rPr>
                <w:rFonts w:ascii="Helvetica" w:hAnsi="Helvetica"/>
                <w:color w:val="FF0000"/>
              </w:rPr>
              <w:t xml:space="preserve">Peak Signal </w:t>
            </w:r>
          </w:p>
        </w:tc>
        <w:tc>
          <w:tcPr>
            <w:tcW w:w="1203" w:type="dxa"/>
          </w:tcPr>
          <w:p w14:paraId="63501CDD" w14:textId="77777777" w:rsidR="00B50FF2" w:rsidRPr="0020737C" w:rsidRDefault="00B50FF2" w:rsidP="00AD5AF3">
            <w:pPr>
              <w:rPr>
                <w:rFonts w:ascii="Helvetica" w:hAnsi="Helvetica"/>
                <w:color w:val="FF0000"/>
              </w:rPr>
            </w:pPr>
          </w:p>
        </w:tc>
        <w:tc>
          <w:tcPr>
            <w:tcW w:w="1203" w:type="dxa"/>
          </w:tcPr>
          <w:p w14:paraId="13702F11" w14:textId="77777777" w:rsidR="00B50FF2" w:rsidRPr="0020737C" w:rsidRDefault="00B50FF2" w:rsidP="00AD5AF3">
            <w:pPr>
              <w:rPr>
                <w:rFonts w:ascii="Helvetica" w:hAnsi="Helvetica"/>
                <w:color w:val="FF0000"/>
              </w:rPr>
            </w:pPr>
          </w:p>
        </w:tc>
        <w:tc>
          <w:tcPr>
            <w:tcW w:w="1203" w:type="dxa"/>
          </w:tcPr>
          <w:p w14:paraId="51CA5E6A" w14:textId="77777777" w:rsidR="00B50FF2" w:rsidRPr="0020737C" w:rsidRDefault="00B50FF2" w:rsidP="00AD5AF3">
            <w:pPr>
              <w:rPr>
                <w:rFonts w:ascii="Helvetica" w:hAnsi="Helvetica"/>
                <w:color w:val="FF0000"/>
              </w:rPr>
            </w:pPr>
          </w:p>
        </w:tc>
        <w:tc>
          <w:tcPr>
            <w:tcW w:w="1203" w:type="dxa"/>
          </w:tcPr>
          <w:p w14:paraId="5B94EE09" w14:textId="77777777" w:rsidR="00B50FF2" w:rsidRPr="0020737C" w:rsidRDefault="00B50FF2" w:rsidP="00AD5AF3">
            <w:pPr>
              <w:rPr>
                <w:rFonts w:ascii="Helvetica" w:hAnsi="Helvetica"/>
                <w:color w:val="FF0000"/>
              </w:rPr>
            </w:pPr>
          </w:p>
        </w:tc>
        <w:tc>
          <w:tcPr>
            <w:tcW w:w="1217" w:type="dxa"/>
          </w:tcPr>
          <w:p w14:paraId="7B7CADD3" w14:textId="77777777" w:rsidR="00B50FF2" w:rsidRPr="0020737C" w:rsidRDefault="00B50FF2" w:rsidP="00AD5AF3">
            <w:pPr>
              <w:rPr>
                <w:rFonts w:ascii="Helvetica" w:hAnsi="Helvetica"/>
                <w:color w:val="FF0000"/>
              </w:rPr>
            </w:pPr>
          </w:p>
        </w:tc>
        <w:tc>
          <w:tcPr>
            <w:tcW w:w="1217" w:type="dxa"/>
          </w:tcPr>
          <w:p w14:paraId="792580B1" w14:textId="77777777" w:rsidR="00B50FF2" w:rsidRPr="0020737C" w:rsidRDefault="00B50FF2" w:rsidP="00AD5AF3">
            <w:pPr>
              <w:rPr>
                <w:rFonts w:ascii="Helvetica" w:hAnsi="Helvetica"/>
                <w:color w:val="FF0000"/>
              </w:rPr>
            </w:pPr>
          </w:p>
        </w:tc>
        <w:tc>
          <w:tcPr>
            <w:tcW w:w="1203" w:type="dxa"/>
          </w:tcPr>
          <w:p w14:paraId="3FB21687" w14:textId="77777777" w:rsidR="00B50FF2" w:rsidRPr="0020737C" w:rsidRDefault="00B50FF2" w:rsidP="00AD5AF3">
            <w:pPr>
              <w:rPr>
                <w:rFonts w:ascii="Helvetica" w:hAnsi="Helvetica"/>
                <w:color w:val="FF0000"/>
              </w:rPr>
            </w:pPr>
          </w:p>
        </w:tc>
        <w:tc>
          <w:tcPr>
            <w:tcW w:w="1161" w:type="dxa"/>
          </w:tcPr>
          <w:p w14:paraId="648A0498" w14:textId="77777777" w:rsidR="00B50FF2" w:rsidRPr="0020737C" w:rsidRDefault="00B50FF2" w:rsidP="00AD5AF3">
            <w:pPr>
              <w:rPr>
                <w:rFonts w:ascii="Helvetica" w:hAnsi="Helvetica"/>
                <w:color w:val="FF0000"/>
              </w:rPr>
            </w:pPr>
          </w:p>
        </w:tc>
      </w:tr>
      <w:tr w:rsidR="00B50FF2" w:rsidRPr="0020737C" w14:paraId="6616610F" w14:textId="1DDF39ED" w:rsidTr="009C34BE">
        <w:trPr>
          <w:trHeight w:val="291"/>
        </w:trPr>
        <w:tc>
          <w:tcPr>
            <w:tcW w:w="885" w:type="dxa"/>
          </w:tcPr>
          <w:p w14:paraId="7EC2E8A9" w14:textId="77777777" w:rsidR="00B50FF2" w:rsidRPr="0020737C" w:rsidRDefault="00B50FF2">
            <w:pPr>
              <w:rPr>
                <w:rFonts w:ascii="Helvetica" w:hAnsi="Helvetica"/>
                <w:color w:val="FF0000"/>
              </w:rPr>
            </w:pPr>
            <w:r w:rsidRPr="0020737C">
              <w:rPr>
                <w:rFonts w:ascii="Helvetica" w:hAnsi="Helvetica"/>
                <w:color w:val="FF0000"/>
              </w:rPr>
              <w:t>TE [</w:t>
            </w:r>
            <w:proofErr w:type="spellStart"/>
            <w:r w:rsidRPr="0020737C">
              <w:rPr>
                <w:rFonts w:ascii="Helvetica" w:hAnsi="Helvetica"/>
                <w:color w:val="FF0000"/>
              </w:rPr>
              <w:t>ms</w:t>
            </w:r>
            <w:proofErr w:type="spellEnd"/>
            <w:r w:rsidRPr="0020737C">
              <w:rPr>
                <w:rFonts w:ascii="Helvetica" w:hAnsi="Helvetica"/>
                <w:color w:val="FF0000"/>
              </w:rPr>
              <w:t>]</w:t>
            </w:r>
          </w:p>
        </w:tc>
        <w:tc>
          <w:tcPr>
            <w:tcW w:w="1203" w:type="dxa"/>
          </w:tcPr>
          <w:p w14:paraId="1664A710" w14:textId="42298EEB" w:rsidR="00B50FF2" w:rsidRPr="0020737C" w:rsidRDefault="009C34BE">
            <w:pPr>
              <w:rPr>
                <w:rFonts w:ascii="Helvetica" w:hAnsi="Helvetica"/>
                <w:color w:val="FF0000"/>
              </w:rPr>
            </w:pPr>
            <w:r>
              <w:rPr>
                <w:rFonts w:ascii="Helvetica" w:hAnsi="Helvetica"/>
                <w:color w:val="FF0000"/>
              </w:rPr>
              <w:t>7</w:t>
            </w:r>
            <w:r w:rsidR="00B50FF2">
              <w:rPr>
                <w:rFonts w:ascii="Helvetica" w:hAnsi="Helvetica"/>
                <w:color w:val="FF0000"/>
              </w:rPr>
              <w:t>00</w:t>
            </w:r>
          </w:p>
        </w:tc>
        <w:tc>
          <w:tcPr>
            <w:tcW w:w="1203" w:type="dxa"/>
          </w:tcPr>
          <w:p w14:paraId="2E69DA78" w14:textId="3278DDEB" w:rsidR="00B50FF2" w:rsidRPr="0020737C" w:rsidRDefault="009C34BE">
            <w:pPr>
              <w:rPr>
                <w:rFonts w:ascii="Helvetica" w:hAnsi="Helvetica"/>
                <w:color w:val="FF0000"/>
              </w:rPr>
            </w:pPr>
            <w:r>
              <w:rPr>
                <w:rFonts w:ascii="Helvetica" w:hAnsi="Helvetica"/>
                <w:color w:val="FF0000"/>
              </w:rPr>
              <w:t>8</w:t>
            </w:r>
            <w:r w:rsidR="00B50FF2">
              <w:rPr>
                <w:rFonts w:ascii="Helvetica" w:hAnsi="Helvetica"/>
                <w:color w:val="FF0000"/>
              </w:rPr>
              <w:t>00</w:t>
            </w:r>
          </w:p>
        </w:tc>
        <w:tc>
          <w:tcPr>
            <w:tcW w:w="1203" w:type="dxa"/>
          </w:tcPr>
          <w:p w14:paraId="2DEEF647" w14:textId="59B2E2BB" w:rsidR="00B50FF2" w:rsidRPr="0020737C" w:rsidRDefault="009C34BE">
            <w:pPr>
              <w:rPr>
                <w:rFonts w:ascii="Helvetica" w:hAnsi="Helvetica"/>
                <w:color w:val="FF0000"/>
              </w:rPr>
            </w:pPr>
            <w:r>
              <w:rPr>
                <w:rFonts w:ascii="Helvetica" w:hAnsi="Helvetica"/>
                <w:color w:val="FF0000"/>
              </w:rPr>
              <w:t>9</w:t>
            </w:r>
            <w:r w:rsidR="00B50FF2">
              <w:rPr>
                <w:rFonts w:ascii="Helvetica" w:hAnsi="Helvetica"/>
                <w:color w:val="FF0000"/>
              </w:rPr>
              <w:t>00</w:t>
            </w:r>
          </w:p>
        </w:tc>
        <w:tc>
          <w:tcPr>
            <w:tcW w:w="1203" w:type="dxa"/>
          </w:tcPr>
          <w:p w14:paraId="436ABC9D" w14:textId="47CF173D" w:rsidR="00B50FF2" w:rsidRPr="0020737C" w:rsidRDefault="009C34BE">
            <w:pPr>
              <w:rPr>
                <w:rFonts w:ascii="Helvetica" w:hAnsi="Helvetica"/>
                <w:color w:val="FF0000"/>
              </w:rPr>
            </w:pPr>
            <w:r>
              <w:rPr>
                <w:rFonts w:ascii="Helvetica" w:hAnsi="Helvetica"/>
                <w:color w:val="FF0000"/>
              </w:rPr>
              <w:t>10</w:t>
            </w:r>
            <w:r w:rsidR="00B50FF2">
              <w:rPr>
                <w:rFonts w:ascii="Helvetica" w:hAnsi="Helvetica"/>
                <w:color w:val="FF0000"/>
              </w:rPr>
              <w:t>00</w:t>
            </w:r>
          </w:p>
        </w:tc>
        <w:tc>
          <w:tcPr>
            <w:tcW w:w="1217" w:type="dxa"/>
          </w:tcPr>
          <w:p w14:paraId="70D29D10" w14:textId="5C198A69" w:rsidR="00B50FF2" w:rsidRPr="0020737C" w:rsidRDefault="009C34BE">
            <w:pPr>
              <w:rPr>
                <w:rFonts w:ascii="Helvetica" w:hAnsi="Helvetica"/>
                <w:color w:val="FF0000"/>
              </w:rPr>
            </w:pPr>
            <w:r>
              <w:rPr>
                <w:rFonts w:ascii="Helvetica" w:hAnsi="Helvetica"/>
                <w:color w:val="FF0000"/>
              </w:rPr>
              <w:t>11</w:t>
            </w:r>
            <w:r w:rsidR="00B50FF2">
              <w:rPr>
                <w:rFonts w:ascii="Helvetica" w:hAnsi="Helvetica"/>
                <w:color w:val="FF0000"/>
              </w:rPr>
              <w:t>00</w:t>
            </w:r>
          </w:p>
        </w:tc>
        <w:tc>
          <w:tcPr>
            <w:tcW w:w="1217" w:type="dxa"/>
          </w:tcPr>
          <w:p w14:paraId="5AE05A55" w14:textId="565F70AA" w:rsidR="00B50FF2" w:rsidRPr="0020737C" w:rsidRDefault="00B50FF2">
            <w:pPr>
              <w:rPr>
                <w:rFonts w:ascii="Helvetica" w:hAnsi="Helvetica"/>
                <w:color w:val="FF0000"/>
              </w:rPr>
            </w:pPr>
            <w:r>
              <w:rPr>
                <w:rFonts w:ascii="Helvetica" w:hAnsi="Helvetica"/>
                <w:color w:val="FF0000"/>
              </w:rPr>
              <w:t>1</w:t>
            </w:r>
            <w:r w:rsidR="009C34BE">
              <w:rPr>
                <w:rFonts w:ascii="Helvetica" w:hAnsi="Helvetica"/>
                <w:color w:val="FF0000"/>
              </w:rPr>
              <w:t>2</w:t>
            </w:r>
            <w:r>
              <w:rPr>
                <w:rFonts w:ascii="Helvetica" w:hAnsi="Helvetica"/>
                <w:color w:val="FF0000"/>
              </w:rPr>
              <w:t>00</w:t>
            </w:r>
          </w:p>
        </w:tc>
        <w:tc>
          <w:tcPr>
            <w:tcW w:w="1203" w:type="dxa"/>
          </w:tcPr>
          <w:p w14:paraId="6BF661E4" w14:textId="42CD2D78" w:rsidR="00B50FF2" w:rsidRPr="0020737C" w:rsidRDefault="00B50FF2">
            <w:pPr>
              <w:rPr>
                <w:rFonts w:ascii="Helvetica" w:hAnsi="Helvetica"/>
                <w:color w:val="FF0000"/>
              </w:rPr>
            </w:pPr>
            <w:r>
              <w:rPr>
                <w:rFonts w:ascii="Helvetica" w:hAnsi="Helvetica"/>
                <w:color w:val="FF0000"/>
              </w:rPr>
              <w:t>1</w:t>
            </w:r>
            <w:r w:rsidR="009C34BE">
              <w:rPr>
                <w:rFonts w:ascii="Helvetica" w:hAnsi="Helvetica"/>
                <w:color w:val="FF0000"/>
              </w:rPr>
              <w:t>3</w:t>
            </w:r>
            <w:r>
              <w:rPr>
                <w:rFonts w:ascii="Helvetica" w:hAnsi="Helvetica"/>
                <w:color w:val="FF0000"/>
              </w:rPr>
              <w:t>0</w:t>
            </w:r>
            <w:r w:rsidR="009C34BE">
              <w:rPr>
                <w:rFonts w:ascii="Helvetica" w:hAnsi="Helvetica"/>
                <w:color w:val="FF0000"/>
              </w:rPr>
              <w:t>0</w:t>
            </w:r>
          </w:p>
        </w:tc>
        <w:tc>
          <w:tcPr>
            <w:tcW w:w="1161" w:type="dxa"/>
          </w:tcPr>
          <w:p w14:paraId="17BDF27F" w14:textId="0E6D70C9" w:rsidR="00B50FF2" w:rsidRDefault="009C34BE">
            <w:pPr>
              <w:rPr>
                <w:rFonts w:ascii="Helvetica" w:hAnsi="Helvetica"/>
                <w:color w:val="FF0000"/>
              </w:rPr>
            </w:pPr>
            <w:r>
              <w:rPr>
                <w:rFonts w:ascii="Helvetica" w:hAnsi="Helvetica"/>
                <w:color w:val="FF0000"/>
              </w:rPr>
              <w:t>1500</w:t>
            </w:r>
          </w:p>
        </w:tc>
      </w:tr>
      <w:tr w:rsidR="00B50FF2" w:rsidRPr="0020737C" w14:paraId="450C63F7" w14:textId="6D0CAADB" w:rsidTr="009C34BE">
        <w:trPr>
          <w:trHeight w:val="1185"/>
        </w:trPr>
        <w:tc>
          <w:tcPr>
            <w:tcW w:w="885" w:type="dxa"/>
          </w:tcPr>
          <w:p w14:paraId="039678C2" w14:textId="77777777" w:rsidR="00B50FF2" w:rsidRPr="0020737C" w:rsidRDefault="00B50FF2">
            <w:pPr>
              <w:rPr>
                <w:rFonts w:ascii="Helvetica" w:hAnsi="Helvetica"/>
                <w:color w:val="FF0000"/>
              </w:rPr>
            </w:pPr>
            <w:r w:rsidRPr="0020737C">
              <w:rPr>
                <w:rFonts w:ascii="Helvetica" w:hAnsi="Helvetica"/>
                <w:color w:val="FF0000"/>
              </w:rPr>
              <w:t xml:space="preserve">Peak Signal </w:t>
            </w:r>
          </w:p>
        </w:tc>
        <w:tc>
          <w:tcPr>
            <w:tcW w:w="1203" w:type="dxa"/>
          </w:tcPr>
          <w:p w14:paraId="3EA36B11" w14:textId="77777777" w:rsidR="00B50FF2" w:rsidRPr="0020737C" w:rsidRDefault="00B50FF2">
            <w:pPr>
              <w:rPr>
                <w:rFonts w:ascii="Helvetica" w:hAnsi="Helvetica"/>
                <w:color w:val="FF0000"/>
              </w:rPr>
            </w:pPr>
          </w:p>
        </w:tc>
        <w:tc>
          <w:tcPr>
            <w:tcW w:w="1203" w:type="dxa"/>
          </w:tcPr>
          <w:p w14:paraId="1E4F34AF" w14:textId="77777777" w:rsidR="00B50FF2" w:rsidRPr="0020737C" w:rsidRDefault="00B50FF2">
            <w:pPr>
              <w:rPr>
                <w:rFonts w:ascii="Helvetica" w:hAnsi="Helvetica"/>
                <w:color w:val="FF0000"/>
              </w:rPr>
            </w:pPr>
          </w:p>
        </w:tc>
        <w:tc>
          <w:tcPr>
            <w:tcW w:w="1203" w:type="dxa"/>
          </w:tcPr>
          <w:p w14:paraId="5FA4D851" w14:textId="77777777" w:rsidR="00B50FF2" w:rsidRPr="0020737C" w:rsidRDefault="00B50FF2">
            <w:pPr>
              <w:rPr>
                <w:rFonts w:ascii="Helvetica" w:hAnsi="Helvetica"/>
                <w:color w:val="FF0000"/>
              </w:rPr>
            </w:pPr>
          </w:p>
        </w:tc>
        <w:tc>
          <w:tcPr>
            <w:tcW w:w="1203" w:type="dxa"/>
          </w:tcPr>
          <w:p w14:paraId="520B84D9" w14:textId="77777777" w:rsidR="00B50FF2" w:rsidRPr="0020737C" w:rsidRDefault="00B50FF2">
            <w:pPr>
              <w:rPr>
                <w:rFonts w:ascii="Helvetica" w:hAnsi="Helvetica"/>
                <w:color w:val="FF0000"/>
              </w:rPr>
            </w:pPr>
          </w:p>
        </w:tc>
        <w:tc>
          <w:tcPr>
            <w:tcW w:w="1217" w:type="dxa"/>
          </w:tcPr>
          <w:p w14:paraId="1EF4687A" w14:textId="77777777" w:rsidR="00B50FF2" w:rsidRPr="0020737C" w:rsidRDefault="00B50FF2">
            <w:pPr>
              <w:rPr>
                <w:rFonts w:ascii="Helvetica" w:hAnsi="Helvetica"/>
                <w:color w:val="FF0000"/>
              </w:rPr>
            </w:pPr>
          </w:p>
        </w:tc>
        <w:tc>
          <w:tcPr>
            <w:tcW w:w="1217" w:type="dxa"/>
          </w:tcPr>
          <w:p w14:paraId="2158DC86" w14:textId="77777777" w:rsidR="00B50FF2" w:rsidRPr="0020737C" w:rsidRDefault="00B50FF2">
            <w:pPr>
              <w:rPr>
                <w:rFonts w:ascii="Helvetica" w:hAnsi="Helvetica"/>
                <w:color w:val="FF0000"/>
              </w:rPr>
            </w:pPr>
          </w:p>
        </w:tc>
        <w:tc>
          <w:tcPr>
            <w:tcW w:w="1203" w:type="dxa"/>
          </w:tcPr>
          <w:p w14:paraId="6910D01A" w14:textId="77777777" w:rsidR="00B50FF2" w:rsidRPr="0020737C" w:rsidRDefault="00B50FF2">
            <w:pPr>
              <w:rPr>
                <w:rFonts w:ascii="Helvetica" w:hAnsi="Helvetica"/>
                <w:color w:val="FF0000"/>
              </w:rPr>
            </w:pPr>
          </w:p>
        </w:tc>
        <w:tc>
          <w:tcPr>
            <w:tcW w:w="1161" w:type="dxa"/>
          </w:tcPr>
          <w:p w14:paraId="1A0380A8" w14:textId="77777777" w:rsidR="00B50FF2" w:rsidRPr="0020737C" w:rsidRDefault="00B50FF2">
            <w:pPr>
              <w:rPr>
                <w:rFonts w:ascii="Helvetica" w:hAnsi="Helvetica"/>
                <w:color w:val="FF0000"/>
              </w:rPr>
            </w:pPr>
          </w:p>
        </w:tc>
      </w:tr>
    </w:tbl>
    <w:p w14:paraId="1DC2DAB2" w14:textId="77777777" w:rsidR="00AD5AF3" w:rsidRPr="0020737C" w:rsidRDefault="00AD5AF3" w:rsidP="00AD5AF3">
      <w:pPr>
        <w:rPr>
          <w:rFonts w:ascii="Helvetica" w:hAnsi="Helvetica"/>
        </w:rPr>
      </w:pPr>
    </w:p>
    <w:p w14:paraId="5F9D9DFD" w14:textId="77777777" w:rsidR="009F7D1A" w:rsidRDefault="00AD5AF3" w:rsidP="00AD5AF3">
      <w:pPr>
        <w:rPr>
          <w:rFonts w:ascii="Helvetica" w:hAnsi="Helvetica"/>
          <w:color w:val="FF0000"/>
        </w:rPr>
      </w:pPr>
      <w:r w:rsidRPr="0020737C">
        <w:rPr>
          <w:rFonts w:ascii="Helvetica" w:hAnsi="Helvetica"/>
          <w:color w:val="FF0000"/>
        </w:rPr>
        <w:t>Q8:</w:t>
      </w:r>
      <w:r w:rsidRPr="0020737C">
        <w:rPr>
          <w:rFonts w:ascii="Helvetica" w:eastAsia="Times New Roman" w:hAnsi="Helvetica" w:cs="Times New Roman"/>
          <w:color w:val="FF0000"/>
          <w:sz w:val="22"/>
          <w:szCs w:val="22"/>
        </w:rPr>
        <w:t xml:space="preserve"> </w:t>
      </w:r>
      <w:r w:rsidRPr="0020737C">
        <w:rPr>
          <w:rFonts w:ascii="Helvetica" w:hAnsi="Helvetica"/>
          <w:color w:val="FF0000"/>
        </w:rPr>
        <w:t>How does the acquired signal change when TE is increased or decreased?</w:t>
      </w:r>
      <w:r w:rsidR="00651314" w:rsidRPr="0020737C">
        <w:rPr>
          <w:rFonts w:ascii="Helvetica" w:hAnsi="Helvetica"/>
          <w:color w:val="FF0000"/>
        </w:rPr>
        <w:t xml:space="preserve"> </w:t>
      </w:r>
    </w:p>
    <w:p w14:paraId="1C96C0FD" w14:textId="77777777" w:rsidR="009F7D1A" w:rsidRDefault="009F7D1A" w:rsidP="00AD5AF3">
      <w:pPr>
        <w:rPr>
          <w:rFonts w:ascii="Helvetica" w:hAnsi="Helvetica"/>
          <w:color w:val="FF0000"/>
        </w:rPr>
      </w:pPr>
    </w:p>
    <w:p w14:paraId="6CAF0B8B" w14:textId="10E1EE89" w:rsidR="00AD5AF3" w:rsidRPr="0020737C" w:rsidRDefault="009F7D1A" w:rsidP="00AD5AF3">
      <w:pPr>
        <w:rPr>
          <w:rFonts w:ascii="Helvetica" w:hAnsi="Helvetica"/>
          <w:color w:val="FF0000"/>
        </w:rPr>
      </w:pPr>
      <w:r>
        <w:rPr>
          <w:rFonts w:ascii="Helvetica" w:hAnsi="Helvetica"/>
          <w:color w:val="FF0000"/>
        </w:rPr>
        <w:t xml:space="preserve">Bonus! </w:t>
      </w:r>
      <w:r w:rsidR="00651314" w:rsidRPr="0020737C">
        <w:rPr>
          <w:rFonts w:ascii="Helvetica" w:hAnsi="Helvetica"/>
          <w:color w:val="FF0000"/>
        </w:rPr>
        <w:t>Plot the signal as a function of TE</w:t>
      </w:r>
      <w:r w:rsidR="00F02DC3" w:rsidRPr="0020737C">
        <w:rPr>
          <w:rFonts w:ascii="Helvetica" w:hAnsi="Helvetica"/>
          <w:color w:val="FF0000"/>
        </w:rPr>
        <w:t xml:space="preserve"> in your favorite programming language</w:t>
      </w:r>
      <w:r w:rsidR="00651314" w:rsidRPr="0020737C">
        <w:rPr>
          <w:rFonts w:ascii="Helvetica" w:hAnsi="Helvetica"/>
          <w:color w:val="FF0000"/>
        </w:rPr>
        <w:t xml:space="preserve">. What is the estimated T2? </w:t>
      </w:r>
    </w:p>
    <w:p w14:paraId="5F4A5235" w14:textId="77777777" w:rsidR="00AD5AF3" w:rsidRPr="0020737C" w:rsidRDefault="00AD5AF3" w:rsidP="00AD5AF3">
      <w:pPr>
        <w:rPr>
          <w:rFonts w:ascii="Helvetica" w:hAnsi="Helvetica"/>
        </w:rPr>
      </w:pPr>
    </w:p>
    <w:p w14:paraId="4B80D8ED" w14:textId="1C236072" w:rsidR="00AD5AF3" w:rsidRPr="0020737C" w:rsidRDefault="008E7580" w:rsidP="00AD5AF3">
      <w:pPr>
        <w:pStyle w:val="Heading2"/>
        <w:numPr>
          <w:ilvl w:val="0"/>
          <w:numId w:val="12"/>
        </w:numPr>
        <w:rPr>
          <w:rFonts w:ascii="Helvetica" w:hAnsi="Helvetica"/>
        </w:rPr>
      </w:pPr>
      <w:r w:rsidRPr="008E7580">
        <w:rPr>
          <w:rFonts w:ascii="Helvetica" w:hAnsi="Helvetica"/>
          <w:noProof/>
        </w:rPr>
        <w:lastRenderedPageBreak/>
        <w:drawing>
          <wp:anchor distT="0" distB="0" distL="114300" distR="114300" simplePos="0" relativeHeight="251689984" behindDoc="0" locked="0" layoutInCell="1" allowOverlap="1" wp14:anchorId="6DF2E29C" wp14:editId="61AAF04B">
            <wp:simplePos x="0" y="0"/>
            <wp:positionH relativeFrom="column">
              <wp:posOffset>3446341</wp:posOffset>
            </wp:positionH>
            <wp:positionV relativeFrom="paragraph">
              <wp:posOffset>203688</wp:posOffset>
            </wp:positionV>
            <wp:extent cx="2492375" cy="1955165"/>
            <wp:effectExtent l="0" t="0" r="0" b="63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492375" cy="1955165"/>
                    </a:xfrm>
                    <a:prstGeom prst="rect">
                      <a:avLst/>
                    </a:prstGeom>
                  </pic:spPr>
                </pic:pic>
              </a:graphicData>
            </a:graphic>
            <wp14:sizeRelH relativeFrom="page">
              <wp14:pctWidth>0</wp14:pctWidth>
            </wp14:sizeRelH>
            <wp14:sizeRelV relativeFrom="page">
              <wp14:pctHeight>0</wp14:pctHeight>
            </wp14:sizeRelV>
          </wp:anchor>
        </w:drawing>
      </w:r>
      <w:r w:rsidR="00AD5AF3" w:rsidRPr="0020737C">
        <w:rPr>
          <w:rFonts w:ascii="Helvetica" w:hAnsi="Helvetica"/>
        </w:rPr>
        <w:t>Projection Imaging</w:t>
      </w:r>
    </w:p>
    <w:p w14:paraId="03FD4A0D" w14:textId="0C5B0D8C" w:rsidR="00D9657F" w:rsidRPr="0020737C" w:rsidRDefault="00AD5AF3" w:rsidP="00AD5AF3">
      <w:pPr>
        <w:rPr>
          <w:rFonts w:ascii="Helvetica" w:hAnsi="Helvetica"/>
        </w:rPr>
      </w:pPr>
      <w:r w:rsidRPr="0020737C">
        <w:rPr>
          <w:rFonts w:ascii="Helvetica" w:hAnsi="Helvetica"/>
        </w:rPr>
        <w:t xml:space="preserve">The goal of this part of the lab is to learn about 1D projection imaging. We will do so by applying some gradients in the direction of the desired projection. The y axis points along the magnet vertically, x points to the right facing the scanner and the z direction points forward. </w:t>
      </w:r>
    </w:p>
    <w:p w14:paraId="760FC13A" w14:textId="77777777" w:rsidR="00D9657F" w:rsidRPr="0020737C" w:rsidRDefault="00D9657F" w:rsidP="00AD5AF3">
      <w:pPr>
        <w:rPr>
          <w:rFonts w:ascii="Helvetica" w:hAnsi="Helvetica"/>
        </w:rPr>
      </w:pPr>
    </w:p>
    <w:p w14:paraId="7E990990" w14:textId="6CF169C6" w:rsidR="00D9657F" w:rsidRPr="0020737C" w:rsidRDefault="008E7580" w:rsidP="00AD5AF3">
      <w:pPr>
        <w:rPr>
          <w:rFonts w:ascii="Helvetica" w:hAnsi="Helvetica"/>
        </w:rPr>
      </w:pPr>
      <w:r w:rsidRPr="0020737C">
        <w:rPr>
          <w:rFonts w:ascii="Helvetica" w:hAnsi="Helvetica"/>
          <w:noProof/>
        </w:rPr>
        <mc:AlternateContent>
          <mc:Choice Requires="wps">
            <w:drawing>
              <wp:anchor distT="0" distB="0" distL="114300" distR="114300" simplePos="0" relativeHeight="251692032" behindDoc="0" locked="0" layoutInCell="1" allowOverlap="1" wp14:anchorId="0473D508" wp14:editId="7CF6EE73">
                <wp:simplePos x="0" y="0"/>
                <wp:positionH relativeFrom="column">
                  <wp:posOffset>3636010</wp:posOffset>
                </wp:positionH>
                <wp:positionV relativeFrom="paragraph">
                  <wp:posOffset>689610</wp:posOffset>
                </wp:positionV>
                <wp:extent cx="2191385" cy="899795"/>
                <wp:effectExtent l="0" t="0" r="5715" b="1905"/>
                <wp:wrapSquare wrapText="bothSides"/>
                <wp:docPr id="30" name="Text Box 30"/>
                <wp:cNvGraphicFramePr/>
                <a:graphic xmlns:a="http://schemas.openxmlformats.org/drawingml/2006/main">
                  <a:graphicData uri="http://schemas.microsoft.com/office/word/2010/wordprocessingShape">
                    <wps:wsp>
                      <wps:cNvSpPr txBox="1"/>
                      <wps:spPr>
                        <a:xfrm>
                          <a:off x="0" y="0"/>
                          <a:ext cx="2191385" cy="899795"/>
                        </a:xfrm>
                        <a:prstGeom prst="rect">
                          <a:avLst/>
                        </a:prstGeom>
                        <a:solidFill>
                          <a:schemeClr val="lt1"/>
                        </a:solidFill>
                        <a:ln w="6350">
                          <a:noFill/>
                        </a:ln>
                      </wps:spPr>
                      <wps:txbx>
                        <w:txbxContent>
                          <w:p w14:paraId="01DC1B00" w14:textId="58BC5880" w:rsidR="008E7580" w:rsidRPr="00647C41" w:rsidRDefault="008E7580" w:rsidP="008E7580">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1</w:t>
                            </w:r>
                            <w:r w:rsidR="008D61F8">
                              <w:rPr>
                                <w:rFonts w:ascii="Helvetica" w:hAnsi="Helvetica"/>
                                <w:b/>
                                <w:bCs/>
                                <w:sz w:val="20"/>
                                <w:szCs w:val="20"/>
                              </w:rPr>
                              <w:t>4</w:t>
                            </w:r>
                            <w:r>
                              <w:rPr>
                                <w:rFonts w:ascii="Helvetica" w:hAnsi="Helvetica"/>
                                <w:b/>
                                <w:bCs/>
                                <w:sz w:val="20"/>
                                <w:szCs w:val="20"/>
                              </w:rPr>
                              <w:t xml:space="preserve">: </w:t>
                            </w:r>
                            <w:r>
                              <w:rPr>
                                <w:rFonts w:ascii="Helvetica" w:hAnsi="Helvetica"/>
                                <w:sz w:val="20"/>
                                <w:szCs w:val="20"/>
                              </w:rPr>
                              <w:t xml:space="preserve">Gradient axis relative to a phantom upright in the tabletop scanner. This direction convention varies from the traditional MRI nomenclature.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3D508" id="Text Box 30" o:spid="_x0000_s1039" type="#_x0000_t202" style="position:absolute;margin-left:286.3pt;margin-top:54.3pt;width:172.55pt;height:70.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h8MgIAAFwEAAAOAAAAZHJzL2Uyb0RvYy54bWysVE1v2zAMvQ/YfxB0Xxzno02MOEWWIsOA&#13;&#10;oC2QDj0rshQbkEVNUmJnv36UnK92Ow27yKRIPZGPT549tLUiB2FdBTqnaa9PidAcikrvcvrjdfVl&#13;&#10;QonzTBdMgRY5PQpHH+afP80ak4kBlKAKYQmCaJc1Jqel9yZLEsdLUTPXAyM0BiXYmnl07S4pLGsQ&#13;&#10;vVbJoN+/SxqwhbHAhXO4+9gF6TziSym4f5bSCU9UTrE2H1cb121Yk/mMZTvLTFnxUxnsH6qoWaXx&#13;&#10;0gvUI/OM7G31B1RdcQsOpO9xqBOQsuIi9oDdpP0P3WxKZkTsBclx5kKT+3+w/OmwMS+W+PYrtDjA&#13;&#10;QEhjXOZwM/TTSluHL1ZKMI4UHi+0idYTjpuDdJoOJ2NKOMYm0+n9dBxgkutpY53/JqAmwcipxbFE&#13;&#10;tthh7XyXek4JlzlQVbGqlIpOkIJYKksODIeofKwRwd9lKU2anN4Nx/0IrCEc75CVxlquPQXLt9uW&#13;&#10;VAX2Ozw3vIXiiDxY6CTiDF9VWOyaOf/CLGoCW0ed+2dcpAK8DE4WJSXYX3/bD/k4KoxS0qDGcup+&#13;&#10;7pkVlKjvGoc4TUejIMrojMb3A3TsbWR7G9H7egnIQIovyvBohnyvzqa0UL/hc1iEWzHENMe7c+rP&#13;&#10;5tJ3ysfnxMViEZNQhob5td4YHqAD42EUr+0bs+Y0L4+TfoKzGln2YWxdbjipYbH3IKs400B0x+qJ&#13;&#10;f5RwVMXpuYU3cuvHrOtPYf4bAAD//wMAUEsDBBQABgAIAAAAIQDN28Rh5QAAABABAAAPAAAAZHJz&#13;&#10;L2Rvd25yZXYueG1sTE/LTsMwELwj8Q/WInFB1G6iNCWNUyGeEjeaFsTNjU0SEa+j2E3C37Oc4LLa&#13;&#10;1czOI9/OtmOjGXzrUMJyIYAZrJxusZawLx+v18B8UKhV59BI+DYetsX5Wa4y7SZ8NeMu1IxE0GdK&#13;&#10;QhNCn3Huq8ZY5ReuN0jYpxusCnQONdeDmkjcdjwSYsWtapEcGtWbu8ZUX7uTlfBxVb+/+PnpMMVJ&#13;&#10;3D88j2X6pkspLy/m+w2N2w2wYObw9wG/HSg/FBTs6E6oPeskJGm0IioBYk0LMW6WaQrsKCFKRAy8&#13;&#10;yPn/IsUPAAAA//8DAFBLAQItABQABgAIAAAAIQC2gziS/gAAAOEBAAATAAAAAAAAAAAAAAAAAAAA&#13;&#10;AABbQ29udGVudF9UeXBlc10ueG1sUEsBAi0AFAAGAAgAAAAhADj9If/WAAAAlAEAAAsAAAAAAAAA&#13;&#10;AAAAAAAALwEAAF9yZWxzLy5yZWxzUEsBAi0AFAAGAAgAAAAhAH6hqHwyAgAAXAQAAA4AAAAAAAAA&#13;&#10;AAAAAAAALgIAAGRycy9lMm9Eb2MueG1sUEsBAi0AFAAGAAgAAAAhAM3bxGHlAAAAEAEAAA8AAAAA&#13;&#10;AAAAAAAAAAAAjAQAAGRycy9kb3ducmV2LnhtbFBLBQYAAAAABAAEAPMAAACeBQAAAAA=&#13;&#10;" fillcolor="white [3201]" stroked="f" strokeweight=".5pt">
                <v:textbox>
                  <w:txbxContent>
                    <w:p w14:paraId="01DC1B00" w14:textId="58BC5880" w:rsidR="008E7580" w:rsidRPr="00647C41" w:rsidRDefault="008E7580" w:rsidP="008E7580">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Pr>
                          <w:rFonts w:ascii="Helvetica" w:hAnsi="Helvetica"/>
                          <w:b/>
                          <w:bCs/>
                          <w:sz w:val="20"/>
                          <w:szCs w:val="20"/>
                        </w:rPr>
                        <w:t>1</w:t>
                      </w:r>
                      <w:r w:rsidR="008D61F8">
                        <w:rPr>
                          <w:rFonts w:ascii="Helvetica" w:hAnsi="Helvetica"/>
                          <w:b/>
                          <w:bCs/>
                          <w:sz w:val="20"/>
                          <w:szCs w:val="20"/>
                        </w:rPr>
                        <w:t>4</w:t>
                      </w:r>
                      <w:r>
                        <w:rPr>
                          <w:rFonts w:ascii="Helvetica" w:hAnsi="Helvetica"/>
                          <w:b/>
                          <w:bCs/>
                          <w:sz w:val="20"/>
                          <w:szCs w:val="20"/>
                        </w:rPr>
                        <w:t xml:space="preserve">: </w:t>
                      </w:r>
                      <w:r>
                        <w:rPr>
                          <w:rFonts w:ascii="Helvetica" w:hAnsi="Helvetica"/>
                          <w:sz w:val="20"/>
                          <w:szCs w:val="20"/>
                        </w:rPr>
                        <w:t xml:space="preserve">Gradient axis relative to a phantom upright in the tabletop scanner. This direction convention varies from the traditional MRI nomenclature.  </w:t>
                      </w:r>
                      <w:r>
                        <w:rPr>
                          <w:rFonts w:ascii="Helvetica" w:hAnsi="Helvetica"/>
                          <w:sz w:val="20"/>
                          <w:szCs w:val="20"/>
                        </w:rPr>
                        <w:t xml:space="preserve"> </w:t>
                      </w:r>
                    </w:p>
                  </w:txbxContent>
                </v:textbox>
                <w10:wrap type="square"/>
              </v:shape>
            </w:pict>
          </mc:Fallback>
        </mc:AlternateContent>
      </w:r>
      <w:r w:rsidR="001F1928" w:rsidRPr="0020737C">
        <w:rPr>
          <w:rFonts w:ascii="Helvetica" w:hAnsi="Helvetica"/>
        </w:rPr>
        <w:t>For projection imaging</w:t>
      </w:r>
      <w:r w:rsidR="00D9657F" w:rsidRPr="0020737C">
        <w:rPr>
          <w:rFonts w:ascii="Helvetica" w:hAnsi="Helvetica"/>
        </w:rPr>
        <w:t>,</w:t>
      </w:r>
      <w:r w:rsidR="001F1928" w:rsidRPr="0020737C">
        <w:rPr>
          <w:rFonts w:ascii="Helvetica" w:hAnsi="Helvetica"/>
        </w:rPr>
        <w:t xml:space="preserve"> </w:t>
      </w:r>
      <w:r w:rsidR="00D9657F" w:rsidRPr="0020737C">
        <w:rPr>
          <w:rFonts w:ascii="Helvetica" w:hAnsi="Helvetica"/>
        </w:rPr>
        <w:t xml:space="preserve">a readout gradient is applied for one spatial direction (x, y, or z). Therefore, we have a 1D projection of the signal along that </w:t>
      </w:r>
      <w:proofErr w:type="gramStart"/>
      <w:r w:rsidR="00D9657F" w:rsidRPr="0020737C">
        <w:rPr>
          <w:rFonts w:ascii="Helvetica" w:hAnsi="Helvetica"/>
        </w:rPr>
        <w:t>particular direction</w:t>
      </w:r>
      <w:proofErr w:type="gramEnd"/>
      <w:r w:rsidR="00D9657F" w:rsidRPr="0020737C">
        <w:rPr>
          <w:rFonts w:ascii="Helvetica" w:hAnsi="Helvetica"/>
        </w:rPr>
        <w:t xml:space="preserve">. If we obtain multiple projection angles, these can be reconstructed like a the </w:t>
      </w:r>
      <w:proofErr w:type="spellStart"/>
      <w:r w:rsidR="00D9657F" w:rsidRPr="0020737C">
        <w:rPr>
          <w:rFonts w:ascii="Helvetica" w:hAnsi="Helvetica"/>
        </w:rPr>
        <w:t>backprojection</w:t>
      </w:r>
      <w:proofErr w:type="spellEnd"/>
      <w:r w:rsidR="00D9657F" w:rsidRPr="0020737C">
        <w:rPr>
          <w:rFonts w:ascii="Helvetica" w:hAnsi="Helvetica"/>
        </w:rPr>
        <w:t xml:space="preserve"> algorithm that is employed in CT</w:t>
      </w:r>
      <w:r w:rsidR="00F02DC3" w:rsidRPr="0020737C">
        <w:rPr>
          <w:rFonts w:ascii="Helvetica" w:hAnsi="Helvetica"/>
        </w:rPr>
        <w:t xml:space="preserve">. When the plots appear in the results, ignore the 2D magnitude image. Instead, the frequency spectrums in x, y, and z are plotted to the left and you can enlarge this pop-up to make the plots easier to read. </w:t>
      </w:r>
      <w:r w:rsidR="00D9657F" w:rsidRPr="0020737C">
        <w:rPr>
          <w:rFonts w:ascii="Helvetica" w:hAnsi="Helvetica"/>
        </w:rPr>
        <w:t xml:space="preserve"> </w:t>
      </w:r>
    </w:p>
    <w:p w14:paraId="7FCA293F" w14:textId="09362E40" w:rsidR="001F1928" w:rsidRPr="0020737C" w:rsidRDefault="00D9657F" w:rsidP="00AD5AF3">
      <w:pPr>
        <w:rPr>
          <w:rFonts w:ascii="Helvetica" w:hAnsi="Helvetica"/>
        </w:rPr>
      </w:pPr>
      <w:r w:rsidRPr="0020737C">
        <w:rPr>
          <w:rFonts w:ascii="Helvetica" w:hAnsi="Helvetica"/>
        </w:rPr>
        <w:t xml:space="preserve"> </w:t>
      </w:r>
    </w:p>
    <w:p w14:paraId="4EBC47E6" w14:textId="2DC8DCB1" w:rsidR="00AD5AF3" w:rsidRPr="0020737C" w:rsidRDefault="00AD5AF3" w:rsidP="00AD5AF3">
      <w:pPr>
        <w:pStyle w:val="Heading3"/>
        <w:rPr>
          <w:rFonts w:ascii="Helvetica" w:hAnsi="Helvetica"/>
        </w:rPr>
      </w:pPr>
      <w:r w:rsidRPr="0020737C">
        <w:rPr>
          <w:rFonts w:ascii="Helvetica" w:hAnsi="Helvetica"/>
        </w:rPr>
        <w:t>Water Phantom Projection</w:t>
      </w:r>
    </w:p>
    <w:p w14:paraId="0DC72D46" w14:textId="61717AD8" w:rsidR="00AD5AF3" w:rsidRPr="0020737C" w:rsidRDefault="00AD5AF3" w:rsidP="00AD5AF3">
      <w:pPr>
        <w:rPr>
          <w:rFonts w:ascii="Helvetica" w:hAnsi="Helvetica"/>
        </w:rPr>
      </w:pPr>
      <w:r w:rsidRPr="0020737C">
        <w:rPr>
          <w:rFonts w:ascii="Helvetica" w:hAnsi="Helvetica"/>
        </w:rPr>
        <w:t>Use the water phantom for this portion of the experiment. We will look at the projections along the x, y, and z, ax</w:t>
      </w:r>
      <w:r w:rsidR="001C509D" w:rsidRPr="0020737C">
        <w:rPr>
          <w:rFonts w:ascii="Helvetica" w:hAnsi="Helvetica"/>
        </w:rPr>
        <w:t>es</w:t>
      </w:r>
      <w:r w:rsidRPr="0020737C">
        <w:rPr>
          <w:rFonts w:ascii="Helvetica" w:hAnsi="Helvetica"/>
        </w:rPr>
        <w:t xml:space="preserve">. </w:t>
      </w:r>
    </w:p>
    <w:p w14:paraId="5679E132" w14:textId="185F44EB" w:rsidR="00AD5AF3" w:rsidRPr="0020737C" w:rsidRDefault="00AD5AF3" w:rsidP="00AD5AF3">
      <w:pPr>
        <w:pStyle w:val="ListParagraph"/>
        <w:numPr>
          <w:ilvl w:val="0"/>
          <w:numId w:val="7"/>
        </w:numPr>
        <w:rPr>
          <w:rFonts w:ascii="Helvetica" w:hAnsi="Helvetica"/>
        </w:rPr>
      </w:pPr>
      <w:r w:rsidRPr="0020737C">
        <w:rPr>
          <w:rFonts w:ascii="Helvetica" w:hAnsi="Helvetica"/>
        </w:rPr>
        <w:t xml:space="preserve">Selection Projections then Spin Echo (On Axis) from the drop-down menu. </w:t>
      </w:r>
    </w:p>
    <w:p w14:paraId="313F4F2B" w14:textId="0395F7D3" w:rsidR="00AD5AF3" w:rsidRPr="0020737C" w:rsidRDefault="00AD5AF3">
      <w:pPr>
        <w:pStyle w:val="ListParagraph"/>
        <w:numPr>
          <w:ilvl w:val="0"/>
          <w:numId w:val="7"/>
        </w:numPr>
        <w:rPr>
          <w:rFonts w:ascii="Helvetica" w:hAnsi="Helvetica"/>
        </w:rPr>
      </w:pPr>
      <w:r w:rsidRPr="0020737C">
        <w:rPr>
          <w:rFonts w:ascii="Helvetica" w:hAnsi="Helvetica"/>
        </w:rPr>
        <w:t xml:space="preserve">In Parameters, set TE to 15 </w:t>
      </w:r>
      <w:proofErr w:type="spellStart"/>
      <w:r w:rsidRPr="0020737C">
        <w:rPr>
          <w:rFonts w:ascii="Helvetica" w:hAnsi="Helvetica"/>
        </w:rPr>
        <w:t>ms</w:t>
      </w:r>
      <w:proofErr w:type="spellEnd"/>
      <w:r w:rsidRPr="0020737C">
        <w:rPr>
          <w:rFonts w:ascii="Helvetica" w:hAnsi="Helvetica"/>
        </w:rPr>
        <w:t xml:space="preserve">, Sampling Time 8 </w:t>
      </w:r>
      <w:proofErr w:type="spellStart"/>
      <w:r w:rsidRPr="0020737C">
        <w:rPr>
          <w:rFonts w:ascii="Helvetica" w:hAnsi="Helvetica"/>
        </w:rPr>
        <w:t>ms</w:t>
      </w:r>
      <w:proofErr w:type="spellEnd"/>
      <w:r w:rsidRPr="0020737C">
        <w:rPr>
          <w:rFonts w:ascii="Helvetica" w:hAnsi="Helvetica"/>
        </w:rPr>
        <w:t xml:space="preserve">, and </w:t>
      </w:r>
      <w:r w:rsidR="00F02DC3" w:rsidRPr="0020737C">
        <w:rPr>
          <w:rFonts w:ascii="Helvetica" w:hAnsi="Helvetica"/>
        </w:rPr>
        <w:t xml:space="preserve">90-degree </w:t>
      </w:r>
      <w:r w:rsidRPr="0020737C">
        <w:rPr>
          <w:rFonts w:ascii="Helvetica" w:hAnsi="Helvetica"/>
        </w:rPr>
        <w:t xml:space="preserve">RF Pulse to 100 µs with your RF attenuation from the </w:t>
      </w:r>
      <w:proofErr w:type="spellStart"/>
      <w:r w:rsidRPr="0020737C">
        <w:rPr>
          <w:rFonts w:ascii="Helvetica" w:hAnsi="Helvetica"/>
        </w:rPr>
        <w:t>calibration</w:t>
      </w:r>
      <w:r w:rsidR="00F02DC3" w:rsidRPr="0020737C">
        <w:rPr>
          <w:rFonts w:ascii="Helvetica" w:hAnsi="Helvetica"/>
        </w:rPr>
        <w:t>d</w:t>
      </w:r>
      <w:proofErr w:type="spellEnd"/>
      <w:r w:rsidRPr="0020737C">
        <w:rPr>
          <w:rFonts w:ascii="Helvetica" w:hAnsi="Helvetica"/>
        </w:rPr>
        <w:t xml:space="preserve">. </w:t>
      </w:r>
      <w:r w:rsidR="00651314" w:rsidRPr="0020737C">
        <w:rPr>
          <w:rFonts w:ascii="Helvetica" w:hAnsi="Helvetica"/>
        </w:rPr>
        <w:t xml:space="preserve">Set the Resolution to 64 and FOV to 30. </w:t>
      </w:r>
      <w:r w:rsidRPr="0020737C">
        <w:rPr>
          <w:rFonts w:ascii="Helvetica" w:hAnsi="Helvetica"/>
        </w:rPr>
        <w:t>Additionally, select the X, Y, and Z bubbles from the Projections section.</w:t>
      </w:r>
    </w:p>
    <w:p w14:paraId="06F1171A" w14:textId="1AFD5242" w:rsidR="00AD5AF3" w:rsidRPr="0020737C" w:rsidRDefault="00AD5AF3">
      <w:pPr>
        <w:pStyle w:val="ListParagraph"/>
        <w:numPr>
          <w:ilvl w:val="0"/>
          <w:numId w:val="7"/>
        </w:numPr>
        <w:rPr>
          <w:rFonts w:ascii="Helvetica" w:hAnsi="Helvetica"/>
        </w:rPr>
      </w:pPr>
      <w:r w:rsidRPr="0020737C">
        <w:rPr>
          <w:rFonts w:ascii="Helvetica" w:hAnsi="Helvetica"/>
        </w:rPr>
        <w:t xml:space="preserve">Click Acquire and then Data process when the acquisition finishes. </w:t>
      </w:r>
    </w:p>
    <w:p w14:paraId="3CB55533" w14:textId="6150DDD0" w:rsidR="001F1928" w:rsidRPr="0020737C" w:rsidRDefault="00AD5AF3">
      <w:pPr>
        <w:pStyle w:val="ListParagraph"/>
        <w:numPr>
          <w:ilvl w:val="0"/>
          <w:numId w:val="7"/>
        </w:numPr>
        <w:rPr>
          <w:rFonts w:ascii="Helvetica" w:hAnsi="Helvetica"/>
        </w:rPr>
      </w:pPr>
      <w:r w:rsidRPr="0020737C">
        <w:rPr>
          <w:rFonts w:ascii="Helvetica" w:hAnsi="Helvetica"/>
        </w:rPr>
        <w:t>Screenshot the Plots</w:t>
      </w:r>
      <w:r w:rsidR="00F02DC3" w:rsidRPr="0020737C">
        <w:rPr>
          <w:rFonts w:ascii="Helvetica" w:hAnsi="Helvetica"/>
        </w:rPr>
        <w:t xml:space="preserve">. You can enlarge the plot </w:t>
      </w:r>
      <w:proofErr w:type="gramStart"/>
      <w:r w:rsidR="00F02DC3" w:rsidRPr="0020737C">
        <w:rPr>
          <w:rFonts w:ascii="Helvetica" w:hAnsi="Helvetica"/>
        </w:rPr>
        <w:t>window</w:t>
      </w:r>
      <w:proofErr w:type="gramEnd"/>
      <w:r w:rsidR="00F02DC3" w:rsidRPr="0020737C">
        <w:rPr>
          <w:rFonts w:ascii="Helvetica" w:hAnsi="Helvetica"/>
        </w:rPr>
        <w:t xml:space="preserve"> so they are on the entire screen. </w:t>
      </w:r>
    </w:p>
    <w:p w14:paraId="6EDD87C9" w14:textId="77777777" w:rsidR="001F1928" w:rsidRPr="0020737C" w:rsidRDefault="001F1928" w:rsidP="00F02DC3">
      <w:pPr>
        <w:rPr>
          <w:rFonts w:ascii="Helvetica" w:hAnsi="Helvetica"/>
        </w:rPr>
      </w:pPr>
    </w:p>
    <w:p w14:paraId="4D99705D" w14:textId="74B45B81" w:rsidR="00AD5AF3" w:rsidRPr="0020737C" w:rsidRDefault="00AD5AF3" w:rsidP="00AD5AF3">
      <w:pPr>
        <w:rPr>
          <w:rFonts w:ascii="Helvetica" w:hAnsi="Helvetica"/>
          <w:color w:val="FF0000"/>
        </w:rPr>
      </w:pPr>
      <w:r w:rsidRPr="0020737C">
        <w:rPr>
          <w:rFonts w:ascii="Helvetica" w:hAnsi="Helvetica"/>
          <w:color w:val="FF0000"/>
        </w:rPr>
        <w:t>Q9:</w:t>
      </w:r>
      <w:r w:rsidRPr="0020737C">
        <w:rPr>
          <w:rFonts w:ascii="Helvetica" w:eastAsia="Times New Roman" w:hAnsi="Helvetica" w:cs="Times New Roman"/>
          <w:color w:val="FF0000"/>
          <w:sz w:val="22"/>
          <w:szCs w:val="22"/>
        </w:rPr>
        <w:t xml:space="preserve"> </w:t>
      </w:r>
      <w:r w:rsidRPr="0020737C">
        <w:rPr>
          <w:rFonts w:ascii="Helvetica" w:hAnsi="Helvetica"/>
          <w:color w:val="FF0000"/>
        </w:rPr>
        <w:t xml:space="preserve">What does the projection image look like? How do the signal spectrums appear in X, Y and Z directions.  </w:t>
      </w:r>
    </w:p>
    <w:p w14:paraId="04DF3F85" w14:textId="77777777" w:rsidR="00AD5AF3" w:rsidRPr="0020737C" w:rsidRDefault="00AD5AF3" w:rsidP="00AD5AF3">
      <w:pPr>
        <w:rPr>
          <w:rFonts w:ascii="Helvetica" w:hAnsi="Helvetica"/>
        </w:rPr>
      </w:pPr>
    </w:p>
    <w:p w14:paraId="70BDCBEB" w14:textId="317D1F3A" w:rsidR="00AD5AF3" w:rsidRPr="0020737C" w:rsidRDefault="00AD5AF3" w:rsidP="00AD5AF3">
      <w:pPr>
        <w:pStyle w:val="Heading3"/>
        <w:rPr>
          <w:rFonts w:ascii="Helvetica" w:hAnsi="Helvetica"/>
        </w:rPr>
      </w:pPr>
      <w:r w:rsidRPr="0020737C">
        <w:rPr>
          <w:rFonts w:ascii="Helvetica" w:hAnsi="Helvetica"/>
        </w:rPr>
        <w:t>Object Phantom Projection</w:t>
      </w:r>
    </w:p>
    <w:p w14:paraId="3D91BA8C" w14:textId="3A93FD75" w:rsidR="00AD5AF3" w:rsidRPr="0020737C" w:rsidRDefault="00CF27BC" w:rsidP="00AD5AF3">
      <w:pPr>
        <w:rPr>
          <w:rFonts w:ascii="Helvetica" w:hAnsi="Helvetica"/>
        </w:rPr>
      </w:pPr>
      <w:r w:rsidRPr="0020737C">
        <w:rPr>
          <w:rFonts w:ascii="Helvetica" w:hAnsi="Helvetica"/>
        </w:rPr>
        <w:t>Select the phantom with the black tape around the bottom of it. This is a mystery phantom with a certain number of slots (holes) in it. We will use projection imaging to determine the number of slots there are</w:t>
      </w:r>
      <w:r w:rsidR="00AD5AF3" w:rsidRPr="0020737C">
        <w:rPr>
          <w:rFonts w:ascii="Helvetica" w:hAnsi="Helvetica"/>
        </w:rPr>
        <w:t xml:space="preserve">. Repeat the same acquisition steps as for the Water Phantom using a Spin-Echo projection sequence. Save the plots that are produced. </w:t>
      </w:r>
    </w:p>
    <w:p w14:paraId="5A6F4785" w14:textId="7A17A73C" w:rsidR="00CF27BC" w:rsidRPr="0020737C" w:rsidRDefault="00CF27BC" w:rsidP="00AD5AF3">
      <w:pPr>
        <w:rPr>
          <w:rFonts w:ascii="Helvetica" w:hAnsi="Helvetica"/>
        </w:rPr>
      </w:pPr>
    </w:p>
    <w:p w14:paraId="7877948A" w14:textId="6B8D1B69" w:rsidR="00CF27BC" w:rsidRPr="0020737C" w:rsidRDefault="00CF27BC" w:rsidP="00AD5AF3">
      <w:pPr>
        <w:rPr>
          <w:rFonts w:ascii="Helvetica" w:hAnsi="Helvetica"/>
          <w:i/>
          <w:iCs/>
        </w:rPr>
      </w:pPr>
      <w:r w:rsidRPr="0020737C">
        <w:rPr>
          <w:rFonts w:ascii="Helvetica" w:hAnsi="Helvetica"/>
          <w:i/>
          <w:iCs/>
        </w:rPr>
        <w:t>Hint: You can rotate the phantom to have different projections to help you identify the number of the slots!</w:t>
      </w:r>
    </w:p>
    <w:p w14:paraId="00919DC7" w14:textId="6D5E7F42" w:rsidR="00AD5AF3" w:rsidRPr="0020737C" w:rsidRDefault="00AD5AF3" w:rsidP="00AD5AF3">
      <w:pPr>
        <w:rPr>
          <w:rFonts w:ascii="Helvetica" w:hAnsi="Helvetica"/>
        </w:rPr>
      </w:pPr>
    </w:p>
    <w:p w14:paraId="1C4DB2C7" w14:textId="2079BD4B" w:rsidR="00AD5AF3" w:rsidRPr="0020737C" w:rsidRDefault="00AD5AF3" w:rsidP="00123230">
      <w:pPr>
        <w:rPr>
          <w:rFonts w:ascii="Helvetica" w:eastAsia="Times New Roman" w:hAnsi="Helvetica" w:cs="Times New Roman"/>
          <w:color w:val="FF0000"/>
        </w:rPr>
      </w:pPr>
      <w:r w:rsidRPr="0020737C">
        <w:rPr>
          <w:rFonts w:ascii="Helvetica" w:hAnsi="Helvetica"/>
          <w:color w:val="FF0000"/>
        </w:rPr>
        <w:lastRenderedPageBreak/>
        <w:t>Q10:</w:t>
      </w:r>
      <w:r w:rsidRPr="0020737C">
        <w:rPr>
          <w:rFonts w:ascii="Helvetica" w:eastAsia="Times New Roman" w:hAnsi="Helvetica" w:cs="Times New Roman"/>
          <w:color w:val="FF0000"/>
        </w:rPr>
        <w:t xml:space="preserve"> </w:t>
      </w:r>
      <w:r w:rsidR="00187D39" w:rsidRPr="0020737C">
        <w:rPr>
          <w:rFonts w:ascii="Helvetica" w:eastAsia="Times New Roman" w:hAnsi="Helvetica" w:cs="Times New Roman"/>
          <w:color w:val="FF0000"/>
        </w:rPr>
        <w:t>What are differences in the slot phantom vs. the water only phantom</w:t>
      </w:r>
      <w:r w:rsidRPr="0020737C">
        <w:rPr>
          <w:rFonts w:ascii="Helvetica" w:eastAsia="Times New Roman" w:hAnsi="Helvetica" w:cs="Times New Roman"/>
          <w:color w:val="FF0000"/>
        </w:rPr>
        <w:t xml:space="preserve">? How do the frequency spectrums differ in X, Y, Z? </w:t>
      </w:r>
      <w:r w:rsidR="00187D39" w:rsidRPr="0020737C">
        <w:rPr>
          <w:rFonts w:ascii="Helvetica" w:eastAsia="Times New Roman" w:hAnsi="Helvetica" w:cs="Times New Roman"/>
          <w:color w:val="FF0000"/>
        </w:rPr>
        <w:t xml:space="preserve">How many holes are in the object? </w:t>
      </w:r>
    </w:p>
    <w:p w14:paraId="795F9F6A" w14:textId="77777777" w:rsidR="004D4BF1" w:rsidRPr="0020737C" w:rsidRDefault="004D4BF1" w:rsidP="00123230">
      <w:pPr>
        <w:rPr>
          <w:rFonts w:ascii="Helvetica" w:hAnsi="Helvetica"/>
        </w:rPr>
      </w:pPr>
    </w:p>
    <w:p w14:paraId="7777058E" w14:textId="24596027" w:rsidR="00AD5AF3" w:rsidRPr="0020737C" w:rsidRDefault="00AD5AF3" w:rsidP="00AD5AF3">
      <w:pPr>
        <w:pStyle w:val="Heading2"/>
        <w:numPr>
          <w:ilvl w:val="0"/>
          <w:numId w:val="12"/>
        </w:numPr>
        <w:rPr>
          <w:rFonts w:ascii="Helvetica" w:hAnsi="Helvetica"/>
        </w:rPr>
      </w:pPr>
      <w:r w:rsidRPr="0020737C">
        <w:rPr>
          <w:rFonts w:ascii="Helvetica" w:hAnsi="Helvetica"/>
        </w:rPr>
        <w:t>2D Imaging</w:t>
      </w:r>
    </w:p>
    <w:p w14:paraId="2D883858" w14:textId="3F40C028" w:rsidR="00AD5AF3" w:rsidRPr="0020737C" w:rsidRDefault="00AD5AF3" w:rsidP="00AD5AF3">
      <w:pPr>
        <w:rPr>
          <w:rFonts w:ascii="Helvetica" w:hAnsi="Helvetica"/>
        </w:rPr>
      </w:pPr>
      <w:r w:rsidRPr="0020737C">
        <w:rPr>
          <w:rFonts w:ascii="Helvetica" w:hAnsi="Helvetica"/>
        </w:rPr>
        <w:t>The design of an image acquisition sequence starts with deciding the resolution and the field of view (FOV). For example, for this exercise we want a FOV of 256 mm and a resolution (∆x and ∆y) of 2 mm, then we will need an image matrix (</w:t>
      </w:r>
      <w:proofErr w:type="spellStart"/>
      <w:r w:rsidRPr="0020737C">
        <w:rPr>
          <w:rFonts w:ascii="Helvetica" w:hAnsi="Helvetica"/>
        </w:rPr>
        <w:t>Nx</w:t>
      </w:r>
      <w:proofErr w:type="spellEnd"/>
      <w:r w:rsidRPr="0020737C">
        <w:rPr>
          <w:rFonts w:ascii="Helvetica" w:hAnsi="Helvetica"/>
        </w:rPr>
        <w:t xml:space="preserve"> by Ny) of 128x128. Using the relationships we learned in </w:t>
      </w:r>
      <w:proofErr w:type="gramStart"/>
      <w:r w:rsidRPr="0020737C">
        <w:rPr>
          <w:rFonts w:ascii="Helvetica" w:hAnsi="Helvetica"/>
        </w:rPr>
        <w:t>class,</w:t>
      </w:r>
      <w:proofErr w:type="gramEnd"/>
      <w:r w:rsidRPr="0020737C">
        <w:rPr>
          <w:rFonts w:ascii="Helvetica" w:hAnsi="Helvetica"/>
        </w:rPr>
        <w:t xml:space="preserve"> we can also derive the equivalent parameters in k-space. </w:t>
      </w:r>
    </w:p>
    <w:p w14:paraId="3218A75B" w14:textId="76D92C51" w:rsidR="00AD5AF3" w:rsidRPr="0020737C" w:rsidRDefault="00AD5AF3" w:rsidP="00AD5AF3">
      <w:pPr>
        <w:rPr>
          <w:rFonts w:ascii="Helvetica" w:hAnsi="Helvetica"/>
        </w:rPr>
      </w:pPr>
    </w:p>
    <w:p w14:paraId="04860C9A" w14:textId="54EDB51A" w:rsidR="00AD5AF3" w:rsidRPr="0020737C" w:rsidRDefault="00AD5AF3" w:rsidP="00AD5AF3">
      <w:pPr>
        <w:rPr>
          <w:rFonts w:ascii="Helvetica" w:eastAsiaTheme="minorEastAsia" w:hAnsi="Helvetica"/>
        </w:rPr>
      </w:pPr>
      <m:oMathPara>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FO</m:t>
              </m:r>
              <m:sSub>
                <m:sSubPr>
                  <m:ctrlPr>
                    <w:rPr>
                      <w:rFonts w:ascii="Cambria Math" w:hAnsi="Cambria Math"/>
                      <w:i/>
                    </w:rPr>
                  </m:ctrlPr>
                </m:sSubPr>
                <m:e>
                  <m:r>
                    <w:rPr>
                      <w:rFonts w:ascii="Cambria Math" w:hAnsi="Cambria Math"/>
                    </w:rPr>
                    <m:t>V</m:t>
                  </m:r>
                </m:e>
                <m:sub>
                  <m:r>
                    <w:rPr>
                      <w:rFonts w:ascii="Cambria Math" w:hAnsi="Cambria Math"/>
                    </w:rPr>
                    <m:t>x</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 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2∆x</m:t>
              </m:r>
            </m:den>
          </m:f>
        </m:oMath>
      </m:oMathPara>
    </w:p>
    <w:p w14:paraId="566B0B31" w14:textId="60A65A36" w:rsidR="00AD5AF3" w:rsidRPr="0020737C" w:rsidRDefault="00AD5AF3" w:rsidP="00AD5AF3">
      <w:pPr>
        <w:rPr>
          <w:rFonts w:ascii="Helvetica" w:hAnsi="Helvetica"/>
        </w:rPr>
      </w:pPr>
      <w:r w:rsidRPr="0020737C">
        <w:rPr>
          <w:rFonts w:ascii="Helvetica" w:hAnsi="Helvetica"/>
        </w:rPr>
        <w:t xml:space="preserve">The next step is to convert this information into parameters we can control with the scanner. As you learned, we acquire our image in k-space and then reconstruct the actual image using a Fourier. We can control the strength of the gradients (Gx and </w:t>
      </w:r>
      <w:proofErr w:type="spellStart"/>
      <w:r w:rsidRPr="0020737C">
        <w:rPr>
          <w:rFonts w:ascii="Helvetica" w:hAnsi="Helvetica"/>
        </w:rPr>
        <w:t>Gy</w:t>
      </w:r>
      <w:proofErr w:type="spellEnd"/>
      <w:r w:rsidRPr="0020737C">
        <w:rPr>
          <w:rFonts w:ascii="Helvetica" w:hAnsi="Helvetica"/>
        </w:rPr>
        <w:t>) and how long they are on (∆</w:t>
      </w:r>
      <w:proofErr w:type="spellStart"/>
      <w:r w:rsidRPr="0020737C">
        <w:rPr>
          <w:rFonts w:ascii="Helvetica" w:hAnsi="Helvetica"/>
        </w:rPr>
        <w:t>t</w:t>
      </w:r>
      <w:r w:rsidRPr="0020737C">
        <w:rPr>
          <w:rFonts w:ascii="Helvetica" w:hAnsi="Helvetica"/>
          <w:vertAlign w:val="subscript"/>
        </w:rPr>
        <w:t>RO</w:t>
      </w:r>
      <w:proofErr w:type="spellEnd"/>
      <w:r w:rsidRPr="0020737C">
        <w:rPr>
          <w:rFonts w:ascii="Helvetica" w:hAnsi="Helvetica"/>
        </w:rPr>
        <w:t xml:space="preserve"> and ∆</w:t>
      </w:r>
      <w:proofErr w:type="spellStart"/>
      <w:r w:rsidRPr="0020737C">
        <w:rPr>
          <w:rFonts w:ascii="Helvetica" w:hAnsi="Helvetica"/>
        </w:rPr>
        <w:t>t</w:t>
      </w:r>
      <w:r w:rsidRPr="0020737C">
        <w:rPr>
          <w:rFonts w:ascii="Helvetica" w:hAnsi="Helvetica"/>
          <w:vertAlign w:val="subscript"/>
        </w:rPr>
        <w:t>PE</w:t>
      </w:r>
      <w:proofErr w:type="spellEnd"/>
      <w:r w:rsidRPr="0020737C">
        <w:rPr>
          <w:rFonts w:ascii="Helvetica" w:hAnsi="Helvetica"/>
        </w:rPr>
        <w:t xml:space="preserve">), which determines </w:t>
      </w:r>
      <w:proofErr w:type="spellStart"/>
      <w:r w:rsidRPr="0020737C">
        <w:rPr>
          <w:rFonts w:ascii="Helvetica" w:hAnsi="Helvetica"/>
        </w:rPr>
        <w:t>kx</w:t>
      </w:r>
      <w:proofErr w:type="spellEnd"/>
      <w:r w:rsidRPr="0020737C">
        <w:rPr>
          <w:rFonts w:ascii="Helvetica" w:hAnsi="Helvetica"/>
        </w:rPr>
        <w:t xml:space="preserve"> and </w:t>
      </w:r>
      <w:proofErr w:type="spellStart"/>
      <w:r w:rsidRPr="0020737C">
        <w:rPr>
          <w:rFonts w:ascii="Helvetica" w:hAnsi="Helvetica"/>
        </w:rPr>
        <w:t>ky</w:t>
      </w:r>
      <w:proofErr w:type="spellEnd"/>
      <w:r w:rsidRPr="0020737C">
        <w:rPr>
          <w:rFonts w:ascii="Helvetica" w:hAnsi="Helvetica"/>
        </w:rPr>
        <w:t xml:space="preserve">: </w:t>
      </w:r>
    </w:p>
    <w:p w14:paraId="3E498288" w14:textId="77777777" w:rsidR="00AD5AF3" w:rsidRPr="0020737C" w:rsidRDefault="00AD5AF3" w:rsidP="00AD5AF3">
      <w:pPr>
        <w:rPr>
          <w:rFonts w:ascii="Helvetica" w:hAnsi="Helvetica"/>
        </w:rPr>
      </w:pPr>
    </w:p>
    <w:p w14:paraId="64D53EA8" w14:textId="5B2408D7" w:rsidR="00AD5AF3" w:rsidRPr="0020737C" w:rsidRDefault="00000000" w:rsidP="00AD5AF3">
      <w:pPr>
        <w:rPr>
          <w:rFonts w:ascii="Helvetica" w:eastAsiaTheme="minorEastAsia" w:hAnsi="Helvetica"/>
        </w:rPr>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γ</m:t>
              </m:r>
            </m:num>
            <m:den>
              <m:r>
                <w:rPr>
                  <w:rFonts w:ascii="Cambria Math" w:hAnsi="Cambria Math"/>
                </w:rPr>
                <m:t>2π</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r>
                    <w:rPr>
                      <w:rFonts w:ascii="Cambria Math" w:hAnsi="Cambria Math"/>
                    </w:rPr>
                    <m:t>τ</m:t>
                  </m:r>
                </m:e>
              </m:d>
              <m:r>
                <w:rPr>
                  <w:rFonts w:ascii="Cambria Math" w:hAnsi="Cambria Math"/>
                </w:rPr>
                <m:t>dτ</m:t>
              </m:r>
            </m:e>
          </m:nary>
        </m:oMath>
      </m:oMathPara>
    </w:p>
    <w:p w14:paraId="4F5C2726" w14:textId="712ABB32" w:rsidR="00AD5AF3" w:rsidRPr="0020737C" w:rsidRDefault="00000000" w:rsidP="00AD5AF3">
      <w:pPr>
        <w:rPr>
          <w:rFonts w:ascii="Helvetica" w:eastAsiaTheme="minorEastAsia" w:hAnsi="Helvetica"/>
        </w:rPr>
      </w:pPr>
      <m:oMathPara>
        <m:oMath>
          <m:sSub>
            <m:sSubPr>
              <m:ctrlPr>
                <w:rPr>
                  <w:rFonts w:ascii="Cambria Math" w:hAnsi="Cambria Math"/>
                  <w:i/>
                </w:rPr>
              </m:ctrlPr>
            </m:sSubPr>
            <m:e>
              <m:r>
                <w:rPr>
                  <w:rFonts w:ascii="Cambria Math" w:hAnsi="Cambria Math"/>
                </w:rPr>
                <m:t>k</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γ</m:t>
              </m:r>
            </m:num>
            <m:den>
              <m:r>
                <w:rPr>
                  <w:rFonts w:ascii="Cambria Math" w:hAnsi="Cambria Math"/>
                </w:rPr>
                <m:t>2π</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r>
                    <w:rPr>
                      <w:rFonts w:ascii="Cambria Math" w:hAnsi="Cambria Math"/>
                    </w:rPr>
                    <m:t>τ</m:t>
                  </m:r>
                </m:e>
              </m:d>
              <m:r>
                <w:rPr>
                  <w:rFonts w:ascii="Cambria Math" w:hAnsi="Cambria Math"/>
                </w:rPr>
                <m:t>dτ</m:t>
              </m:r>
            </m:e>
          </m:nary>
        </m:oMath>
      </m:oMathPara>
    </w:p>
    <w:p w14:paraId="63C20DA9" w14:textId="3640C189" w:rsidR="00AD5AF3" w:rsidRPr="0020737C" w:rsidRDefault="00AD5AF3" w:rsidP="00AD5AF3">
      <w:pPr>
        <w:rPr>
          <w:rFonts w:ascii="Helvetica" w:hAnsi="Helvetica"/>
        </w:rPr>
      </w:pPr>
      <w:r w:rsidRPr="0020737C">
        <w:rPr>
          <w:rFonts w:ascii="Helvetica" w:hAnsi="Helvetica"/>
        </w:rPr>
        <w:t>In our case, the sampling dwell time (∆</w:t>
      </w:r>
      <w:proofErr w:type="spellStart"/>
      <w:r w:rsidRPr="0020737C">
        <w:rPr>
          <w:rFonts w:ascii="Helvetica" w:hAnsi="Helvetica"/>
        </w:rPr>
        <w:t>t</w:t>
      </w:r>
      <w:r w:rsidRPr="0020737C">
        <w:rPr>
          <w:rFonts w:ascii="Helvetica" w:hAnsi="Helvetica"/>
          <w:vertAlign w:val="subscript"/>
        </w:rPr>
        <w:t>RO</w:t>
      </w:r>
      <w:proofErr w:type="spellEnd"/>
      <w:r w:rsidRPr="0020737C">
        <w:rPr>
          <w:rFonts w:ascii="Helvetica" w:hAnsi="Helvetica"/>
        </w:rPr>
        <w:t xml:space="preserve">) is 32 </w:t>
      </w:r>
      <w:proofErr w:type="spellStart"/>
      <w:r w:rsidRPr="0020737C">
        <w:rPr>
          <w:rFonts w:ascii="Helvetica" w:hAnsi="Helvetica"/>
        </w:rPr>
        <w:t>μs</w:t>
      </w:r>
      <w:proofErr w:type="spellEnd"/>
      <w:r w:rsidRPr="0020737C">
        <w:rPr>
          <w:rFonts w:ascii="Helvetica" w:hAnsi="Helvetica"/>
        </w:rPr>
        <w:t xml:space="preserve"> and the phase encode blip duration (∆</w:t>
      </w:r>
      <w:proofErr w:type="spellStart"/>
      <w:r w:rsidRPr="0020737C">
        <w:rPr>
          <w:rFonts w:ascii="Helvetica" w:hAnsi="Helvetica"/>
        </w:rPr>
        <w:t>t</w:t>
      </w:r>
      <w:r w:rsidRPr="0020737C">
        <w:rPr>
          <w:rFonts w:ascii="Helvetica" w:hAnsi="Helvetica"/>
          <w:vertAlign w:val="subscript"/>
        </w:rPr>
        <w:t>PE</w:t>
      </w:r>
      <w:proofErr w:type="spellEnd"/>
      <w:r w:rsidRPr="0020737C">
        <w:rPr>
          <w:rFonts w:ascii="Helvetica" w:hAnsi="Helvetica"/>
        </w:rPr>
        <w:t xml:space="preserve">) is 2 </w:t>
      </w:r>
      <w:proofErr w:type="spellStart"/>
      <w:r w:rsidRPr="0020737C">
        <w:rPr>
          <w:rFonts w:ascii="Helvetica" w:hAnsi="Helvetica"/>
        </w:rPr>
        <w:t>ms.</w:t>
      </w:r>
      <w:proofErr w:type="spellEnd"/>
      <w:r w:rsidRPr="0020737C">
        <w:rPr>
          <w:rFonts w:ascii="Helvetica" w:hAnsi="Helvetica"/>
        </w:rPr>
        <w:t xml:space="preserve"> We want a 2.56 cm field of view which gives a ∆k = 1/FOV = 0.004. </w:t>
      </w:r>
      <w:proofErr w:type="gramStart"/>
      <w:r w:rsidRPr="0020737C">
        <w:rPr>
          <w:rFonts w:ascii="Helvetica" w:hAnsi="Helvetica"/>
        </w:rPr>
        <w:t>So</w:t>
      </w:r>
      <w:proofErr w:type="gramEnd"/>
      <w:r w:rsidRPr="0020737C">
        <w:rPr>
          <w:rFonts w:ascii="Helvetica" w:hAnsi="Helvetica"/>
        </w:rPr>
        <w:t xml:space="preserve"> the gradient strength needed is: </w:t>
      </w:r>
    </w:p>
    <w:p w14:paraId="6D4D729E" w14:textId="77777777" w:rsidR="00AD5AF3" w:rsidRPr="0020737C" w:rsidRDefault="00AD5AF3" w:rsidP="00AD5AF3">
      <w:pPr>
        <w:rPr>
          <w:rFonts w:ascii="Helvetica" w:hAnsi="Helvetica"/>
        </w:rPr>
      </w:pPr>
    </w:p>
    <w:p w14:paraId="7487F300" w14:textId="33692E22" w:rsidR="00AD5AF3" w:rsidRPr="0020737C" w:rsidRDefault="00000000" w:rsidP="00AD5AF3">
      <w:pPr>
        <w:rPr>
          <w:rFonts w:ascii="Helvetica" w:eastAsiaTheme="minorEastAsia" w:hAnsi="Helvetica"/>
        </w:rPr>
      </w:pPr>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FO</m:t>
              </m:r>
              <m:sSub>
                <m:sSubPr>
                  <m:ctrlPr>
                    <w:rPr>
                      <w:rFonts w:ascii="Cambria Math" w:hAnsi="Cambria Math"/>
                      <w:i/>
                    </w:rPr>
                  </m:ctrlPr>
                </m:sSubPr>
                <m:e>
                  <m:r>
                    <w:rPr>
                      <w:rFonts w:ascii="Cambria Math" w:hAnsi="Cambria Math"/>
                    </w:rPr>
                    <m:t>V</m:t>
                  </m:r>
                </m:e>
                <m:sub>
                  <m:r>
                    <w:rPr>
                      <w:rFonts w:ascii="Cambria Math" w:hAnsi="Cambria Math"/>
                    </w:rPr>
                    <m:t>x</m:t>
                  </m:r>
                </m:sub>
              </m:sSub>
              <m:f>
                <m:fPr>
                  <m:ctrlPr>
                    <w:rPr>
                      <w:rFonts w:ascii="Cambria Math" w:hAnsi="Cambria Math"/>
                      <w:i/>
                    </w:rPr>
                  </m:ctrlPr>
                </m:fPr>
                <m:num>
                  <m:r>
                    <w:rPr>
                      <w:rFonts w:ascii="Cambria Math" w:hAnsi="Cambria Math"/>
                    </w:rPr>
                    <m:t>γ</m:t>
                  </m:r>
                </m:num>
                <m:den>
                  <m:r>
                    <w:rPr>
                      <w:rFonts w:ascii="Cambria Math" w:hAnsi="Cambria Math"/>
                    </w:rPr>
                    <m:t>2π</m:t>
                  </m: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R0</m:t>
                  </m:r>
                </m:sub>
              </m:sSub>
            </m:den>
          </m:f>
          <m:r>
            <w:rPr>
              <w:rFonts w:ascii="Cambria Math" w:hAnsi="Cambria Math"/>
            </w:rPr>
            <m:t xml:space="preserve">=29.36 mT/m </m:t>
          </m:r>
        </m:oMath>
      </m:oMathPara>
    </w:p>
    <w:p w14:paraId="189F95A8" w14:textId="77777777" w:rsidR="00AD5AF3" w:rsidRPr="0020737C" w:rsidRDefault="00AD5AF3" w:rsidP="00AD5AF3">
      <w:pPr>
        <w:rPr>
          <w:rFonts w:ascii="Helvetica" w:eastAsiaTheme="minorEastAsia" w:hAnsi="Helvetica"/>
        </w:rPr>
      </w:pPr>
    </w:p>
    <w:p w14:paraId="52FBE95D" w14:textId="0990A9AE" w:rsidR="00AD5AF3" w:rsidRPr="0020737C" w:rsidRDefault="00AD5AF3" w:rsidP="00AD5AF3">
      <w:pPr>
        <w:rPr>
          <w:rFonts w:ascii="Helvetica" w:eastAsiaTheme="minorEastAsia" w:hAnsi="Helvetica"/>
        </w:rPr>
      </w:pPr>
      <w:r w:rsidRPr="0020737C">
        <w:rPr>
          <w:rFonts w:ascii="Helvetica" w:eastAsiaTheme="minorEastAsia" w:hAnsi="Helvetica"/>
        </w:rPr>
        <w:t xml:space="preserve">We can do the same thing for the phase encoding gradient which will give us a 0.47 </w:t>
      </w:r>
      <w:proofErr w:type="spellStart"/>
      <w:r w:rsidRPr="0020737C">
        <w:rPr>
          <w:rFonts w:ascii="Helvetica" w:eastAsiaTheme="minorEastAsia" w:hAnsi="Helvetica"/>
        </w:rPr>
        <w:t>mT</w:t>
      </w:r>
      <w:proofErr w:type="spellEnd"/>
      <w:r w:rsidRPr="0020737C">
        <w:rPr>
          <w:rFonts w:ascii="Helvetica" w:eastAsiaTheme="minorEastAsia" w:hAnsi="Helvetica"/>
        </w:rPr>
        <w:t xml:space="preserve">/m gradient strength. We will be looking at a XZ projection, so the phase encoding gradient will be </w:t>
      </w:r>
      <w:proofErr w:type="spellStart"/>
      <w:r w:rsidRPr="0020737C">
        <w:rPr>
          <w:rFonts w:ascii="Helvetica" w:eastAsiaTheme="minorEastAsia" w:hAnsi="Helvetica"/>
        </w:rPr>
        <w:t>G</w:t>
      </w:r>
      <w:r w:rsidR="008E7580">
        <w:rPr>
          <w:rFonts w:ascii="Helvetica" w:eastAsiaTheme="minorEastAsia" w:hAnsi="Helvetica"/>
        </w:rPr>
        <w:t>y</w:t>
      </w:r>
      <w:proofErr w:type="spellEnd"/>
      <w:r w:rsidRPr="0020737C">
        <w:rPr>
          <w:rFonts w:ascii="Helvetica" w:eastAsiaTheme="minorEastAsia" w:hAnsi="Helvetica"/>
        </w:rPr>
        <w:t xml:space="preserve">. </w:t>
      </w:r>
    </w:p>
    <w:p w14:paraId="69E838F4" w14:textId="0CDDE5A0" w:rsidR="00AD5AF3" w:rsidRPr="0020737C" w:rsidRDefault="00AD5AF3" w:rsidP="00AD5AF3">
      <w:pPr>
        <w:rPr>
          <w:rFonts w:ascii="Helvetica" w:eastAsiaTheme="minorEastAsia" w:hAnsi="Helvetica"/>
        </w:rPr>
      </w:pPr>
    </w:p>
    <w:p w14:paraId="0B063D5C" w14:textId="13CA82CD" w:rsidR="00AD5AF3" w:rsidRPr="0020737C" w:rsidRDefault="00AD5AF3" w:rsidP="00AD5AF3">
      <w:pPr>
        <w:rPr>
          <w:rFonts w:ascii="Helvetica" w:eastAsiaTheme="minorEastAsia" w:hAnsi="Helvetica"/>
        </w:rPr>
      </w:pPr>
      <w:r w:rsidRPr="0020737C">
        <w:rPr>
          <w:rFonts w:ascii="Helvetica" w:eastAsiaTheme="minorEastAsia" w:hAnsi="Helvetica"/>
        </w:rPr>
        <w:t xml:space="preserve">Now that you learned to relate gradient strengths with the resolution and FOV of the image you want, we can now use a GUI that does that for you! We can save the Magnitude image data and the raw data. </w:t>
      </w:r>
    </w:p>
    <w:p w14:paraId="48A2F349" w14:textId="77777777" w:rsidR="00AD5AF3" w:rsidRPr="0020737C" w:rsidRDefault="00AD5AF3" w:rsidP="00AD5AF3">
      <w:pPr>
        <w:pStyle w:val="Heading3"/>
        <w:rPr>
          <w:rFonts w:ascii="Helvetica" w:hAnsi="Helvetica"/>
        </w:rPr>
      </w:pPr>
    </w:p>
    <w:p w14:paraId="6CD89819" w14:textId="0B7D0A1D" w:rsidR="00AD5AF3" w:rsidRPr="0020737C" w:rsidRDefault="00AD5AF3" w:rsidP="00AD5AF3">
      <w:pPr>
        <w:pStyle w:val="Heading3"/>
        <w:rPr>
          <w:rFonts w:ascii="Helvetica" w:hAnsi="Helvetica"/>
        </w:rPr>
      </w:pPr>
      <w:r w:rsidRPr="0020737C">
        <w:rPr>
          <w:rFonts w:ascii="Helvetica" w:hAnsi="Helvetica"/>
        </w:rPr>
        <w:t>2D Spin Echo Imaging</w:t>
      </w:r>
      <w:r w:rsidR="00747BA1" w:rsidRPr="0020737C">
        <w:rPr>
          <w:rFonts w:ascii="Helvetica" w:hAnsi="Helvetica"/>
        </w:rPr>
        <w:t xml:space="preserve"> and Effect of FOV and </w:t>
      </w:r>
      <w:r w:rsidR="00F04F24">
        <w:rPr>
          <w:rFonts w:ascii="Helvetica" w:hAnsi="Helvetica"/>
        </w:rPr>
        <w:t>Resolution</w:t>
      </w:r>
    </w:p>
    <w:p w14:paraId="792798D5" w14:textId="609030D2" w:rsidR="003A1CDA" w:rsidRPr="0020737C" w:rsidRDefault="00AD5AF3" w:rsidP="00AD5AF3">
      <w:pPr>
        <w:rPr>
          <w:rFonts w:ascii="Helvetica" w:eastAsiaTheme="minorEastAsia" w:hAnsi="Helvetica"/>
        </w:rPr>
      </w:pPr>
      <w:r w:rsidRPr="0020737C">
        <w:rPr>
          <w:rFonts w:ascii="Helvetica" w:eastAsiaTheme="minorEastAsia" w:hAnsi="Helvetica"/>
        </w:rPr>
        <w:t>We will firs</w:t>
      </w:r>
      <w:r w:rsidR="003A1CDA" w:rsidRPr="0020737C">
        <w:rPr>
          <w:rFonts w:ascii="Helvetica" w:eastAsiaTheme="minorEastAsia" w:hAnsi="Helvetica"/>
        </w:rPr>
        <w:t xml:space="preserve">t be looking at a basic 2D spin echo sequence. In this sequence we are acquiring one line of k-space per excitation.  Prior to running the protocol below, please answer the following questions. </w:t>
      </w:r>
    </w:p>
    <w:p w14:paraId="1CB59BF5" w14:textId="7E2CB9ED" w:rsidR="003A1CDA" w:rsidRPr="0020737C" w:rsidRDefault="003A1CDA" w:rsidP="00AD5AF3">
      <w:pPr>
        <w:rPr>
          <w:rFonts w:ascii="Helvetica" w:eastAsiaTheme="minorEastAsia" w:hAnsi="Helvetica"/>
        </w:rPr>
      </w:pPr>
    </w:p>
    <w:p w14:paraId="4B4D78CB" w14:textId="77777777" w:rsidR="003A1CDA" w:rsidRPr="0020737C" w:rsidRDefault="003A1CDA" w:rsidP="003A1CDA">
      <w:pPr>
        <w:rPr>
          <w:rFonts w:ascii="Helvetica" w:hAnsi="Helvetica"/>
          <w:color w:val="FF0000"/>
        </w:rPr>
      </w:pPr>
      <w:r w:rsidRPr="0020737C">
        <w:rPr>
          <w:rFonts w:ascii="Helvetica" w:hAnsi="Helvetica"/>
          <w:color w:val="FF0000"/>
        </w:rPr>
        <w:t xml:space="preserve">Q11: Sketch out a Spin-echo Pulse sequence and the components of the MRI sequence (RF pulses, gradients </w:t>
      </w:r>
      <w:proofErr w:type="spellStart"/>
      <w:r w:rsidRPr="0020737C">
        <w:rPr>
          <w:rFonts w:ascii="Helvetica" w:hAnsi="Helvetica"/>
          <w:color w:val="FF0000"/>
        </w:rPr>
        <w:t>etc</w:t>
      </w:r>
      <w:proofErr w:type="spellEnd"/>
      <w:r w:rsidRPr="0020737C">
        <w:rPr>
          <w:rFonts w:ascii="Helvetica" w:hAnsi="Helvetica"/>
          <w:color w:val="FF0000"/>
        </w:rPr>
        <w:t xml:space="preserve">). </w:t>
      </w:r>
    </w:p>
    <w:p w14:paraId="761FD437" w14:textId="77777777" w:rsidR="003A1CDA" w:rsidRPr="0020737C" w:rsidRDefault="003A1CDA" w:rsidP="003A1CDA">
      <w:pPr>
        <w:rPr>
          <w:rFonts w:ascii="Helvetica" w:hAnsi="Helvetica"/>
          <w:color w:val="FF0000"/>
        </w:rPr>
      </w:pPr>
    </w:p>
    <w:p w14:paraId="3E1D4555" w14:textId="184B760F" w:rsidR="003A1CDA" w:rsidRPr="0020737C" w:rsidRDefault="003A1CDA" w:rsidP="003A1CDA">
      <w:pPr>
        <w:rPr>
          <w:rFonts w:ascii="Helvetica" w:hAnsi="Helvetica"/>
          <w:color w:val="FF0000"/>
        </w:rPr>
      </w:pPr>
      <w:r w:rsidRPr="0020737C">
        <w:rPr>
          <w:rFonts w:ascii="Helvetica" w:hAnsi="Helvetica"/>
          <w:color w:val="FF0000"/>
        </w:rPr>
        <w:t xml:space="preserve">Q12: What happens to the phase-encode gradient as you move in k-space? Explain. </w:t>
      </w:r>
    </w:p>
    <w:p w14:paraId="14E5B495" w14:textId="695E7F61" w:rsidR="003A1CDA" w:rsidRPr="0020737C" w:rsidRDefault="003A1CDA" w:rsidP="00AD5AF3">
      <w:pPr>
        <w:rPr>
          <w:rFonts w:ascii="Helvetica" w:hAnsi="Helvetica"/>
          <w:color w:val="FF0000"/>
        </w:rPr>
      </w:pPr>
      <w:r w:rsidRPr="0020737C">
        <w:rPr>
          <w:rFonts w:ascii="Helvetica" w:hAnsi="Helvetica"/>
          <w:color w:val="FF0000"/>
        </w:rPr>
        <w:t>What would happen if we swapped the read-out and phase encode gradient (</w:t>
      </w:r>
      <w:proofErr w:type="gramStart"/>
      <w:r w:rsidRPr="0020737C">
        <w:rPr>
          <w:rFonts w:ascii="Helvetica" w:hAnsi="Helvetica"/>
          <w:color w:val="FF0000"/>
        </w:rPr>
        <w:t>i.e.</w:t>
      </w:r>
      <w:proofErr w:type="gramEnd"/>
      <w:r w:rsidRPr="0020737C">
        <w:rPr>
          <w:rFonts w:ascii="Helvetica" w:hAnsi="Helvetica"/>
          <w:color w:val="FF0000"/>
        </w:rPr>
        <w:t xml:space="preserve"> if Gx became the phase encode gradient and </w:t>
      </w:r>
      <w:proofErr w:type="spellStart"/>
      <w:r w:rsidRPr="0020737C">
        <w:rPr>
          <w:rFonts w:ascii="Helvetica" w:hAnsi="Helvetica"/>
          <w:color w:val="FF0000"/>
        </w:rPr>
        <w:t>Gz</w:t>
      </w:r>
      <w:proofErr w:type="spellEnd"/>
      <w:r w:rsidRPr="0020737C">
        <w:rPr>
          <w:rFonts w:ascii="Helvetica" w:hAnsi="Helvetica"/>
          <w:color w:val="FF0000"/>
        </w:rPr>
        <w:t xml:space="preserve"> the read out one?). Would the image change? Would the way we fill k-space change? </w:t>
      </w:r>
    </w:p>
    <w:p w14:paraId="64EA87CF" w14:textId="77777777" w:rsidR="003A1CDA" w:rsidRPr="0020737C" w:rsidRDefault="003A1CDA" w:rsidP="00AD5AF3">
      <w:pPr>
        <w:rPr>
          <w:rFonts w:ascii="Helvetica" w:eastAsiaTheme="minorEastAsia" w:hAnsi="Helvetica"/>
        </w:rPr>
      </w:pPr>
    </w:p>
    <w:p w14:paraId="37BEDDB4" w14:textId="7F1F0AB4" w:rsidR="00AD5AF3" w:rsidRPr="0020737C" w:rsidRDefault="003A1CDA" w:rsidP="00AD5AF3">
      <w:pPr>
        <w:rPr>
          <w:rFonts w:ascii="Helvetica" w:eastAsiaTheme="minorEastAsia" w:hAnsi="Helvetica"/>
        </w:rPr>
      </w:pPr>
      <w:r w:rsidRPr="0020737C">
        <w:rPr>
          <w:rFonts w:ascii="Helvetica" w:eastAsiaTheme="minorEastAsia" w:hAnsi="Helvetica"/>
        </w:rPr>
        <w:t xml:space="preserve">If you have not centered your frequency recently, you should quickly recenter using the Spectroscopy settings described in the calibration setting of the lab. Then, proceed with the following directions. </w:t>
      </w:r>
    </w:p>
    <w:p w14:paraId="5FDC7D5F" w14:textId="77777777" w:rsidR="003A1CDA" w:rsidRPr="0020737C" w:rsidRDefault="003A1CDA" w:rsidP="00AD5AF3">
      <w:pPr>
        <w:rPr>
          <w:rFonts w:ascii="Helvetica" w:eastAsiaTheme="minorEastAsia" w:hAnsi="Helvetica"/>
        </w:rPr>
      </w:pPr>
    </w:p>
    <w:p w14:paraId="1979B577" w14:textId="37B035D0" w:rsidR="003A1CDA" w:rsidRPr="0020737C" w:rsidRDefault="003A1CDA" w:rsidP="00AD5AF3">
      <w:pPr>
        <w:pStyle w:val="ListParagraph"/>
        <w:numPr>
          <w:ilvl w:val="0"/>
          <w:numId w:val="10"/>
        </w:numPr>
        <w:rPr>
          <w:rFonts w:ascii="Helvetica" w:eastAsiaTheme="minorEastAsia" w:hAnsi="Helvetica"/>
        </w:rPr>
      </w:pPr>
      <w:r w:rsidRPr="0020737C">
        <w:rPr>
          <w:rFonts w:ascii="Helvetica" w:eastAsiaTheme="minorEastAsia" w:hAnsi="Helvetica"/>
        </w:rPr>
        <w:t xml:space="preserve">Insert the Star Phantom submerged in Water </w:t>
      </w:r>
    </w:p>
    <w:p w14:paraId="127CA427" w14:textId="7EC65361" w:rsidR="00AD5AF3" w:rsidRPr="0020737C" w:rsidRDefault="00AD5AF3" w:rsidP="00AD5AF3">
      <w:pPr>
        <w:pStyle w:val="ListParagraph"/>
        <w:numPr>
          <w:ilvl w:val="0"/>
          <w:numId w:val="10"/>
        </w:numPr>
        <w:rPr>
          <w:rFonts w:ascii="Helvetica" w:eastAsiaTheme="minorEastAsia" w:hAnsi="Helvetica"/>
        </w:rPr>
      </w:pPr>
      <w:r w:rsidRPr="0020737C">
        <w:rPr>
          <w:rFonts w:ascii="Helvetica" w:eastAsiaTheme="minorEastAsia" w:hAnsi="Helvetica"/>
        </w:rPr>
        <w:t>Click on Imaging and then select the Spin Echo Sequence.</w:t>
      </w:r>
    </w:p>
    <w:p w14:paraId="2FB87C0C" w14:textId="362C2329" w:rsidR="003A1CDA" w:rsidRPr="0020737C" w:rsidRDefault="003A1CDA" w:rsidP="00AD5AF3">
      <w:pPr>
        <w:pStyle w:val="ListParagraph"/>
        <w:numPr>
          <w:ilvl w:val="0"/>
          <w:numId w:val="10"/>
        </w:numPr>
        <w:rPr>
          <w:rFonts w:ascii="Helvetica" w:eastAsiaTheme="minorEastAsia" w:hAnsi="Helvetica"/>
        </w:rPr>
      </w:pPr>
      <w:r w:rsidRPr="0020737C">
        <w:rPr>
          <w:rFonts w:ascii="Helvetica" w:eastAsiaTheme="minorEastAsia" w:hAnsi="Helvetica"/>
        </w:rPr>
        <w:t xml:space="preserve">Open the parameter settings. Set the FOV to 32 </w:t>
      </w:r>
      <w:r w:rsidR="008239A3">
        <w:rPr>
          <w:rFonts w:ascii="Helvetica" w:eastAsiaTheme="minorEastAsia" w:hAnsi="Helvetica"/>
        </w:rPr>
        <w:t>mm</w:t>
      </w:r>
      <w:r w:rsidRPr="0020737C">
        <w:rPr>
          <w:rFonts w:ascii="Helvetica" w:eastAsiaTheme="minorEastAsia" w:hAnsi="Helvetica"/>
        </w:rPr>
        <w:t xml:space="preserve"> and the </w:t>
      </w:r>
      <w:r w:rsidR="00F04F24">
        <w:rPr>
          <w:rFonts w:ascii="Helvetica" w:eastAsiaTheme="minorEastAsia" w:hAnsi="Helvetica"/>
        </w:rPr>
        <w:t>Resolution</w:t>
      </w:r>
      <w:r w:rsidRPr="0020737C">
        <w:rPr>
          <w:rFonts w:ascii="Helvetica" w:eastAsiaTheme="minorEastAsia" w:hAnsi="Helvetica"/>
        </w:rPr>
        <w:t xml:space="preserve"> to 64. Set the TE to 15 </w:t>
      </w:r>
      <w:proofErr w:type="spellStart"/>
      <w:r w:rsidRPr="0020737C">
        <w:rPr>
          <w:rFonts w:ascii="Helvetica" w:eastAsiaTheme="minorEastAsia" w:hAnsi="Helvetica"/>
        </w:rPr>
        <w:t>ms</w:t>
      </w:r>
      <w:proofErr w:type="spellEnd"/>
      <w:r w:rsidRPr="0020737C">
        <w:rPr>
          <w:rFonts w:ascii="Helvetica" w:eastAsiaTheme="minorEastAsia" w:hAnsi="Helvetica"/>
        </w:rPr>
        <w:t xml:space="preserve"> and TR to 2000 </w:t>
      </w:r>
      <w:proofErr w:type="spellStart"/>
      <w:r w:rsidRPr="0020737C">
        <w:rPr>
          <w:rFonts w:ascii="Helvetica" w:eastAsiaTheme="minorEastAsia" w:hAnsi="Helvetica"/>
        </w:rPr>
        <w:t>ms.</w:t>
      </w:r>
      <w:proofErr w:type="spellEnd"/>
      <w:r w:rsidRPr="0020737C">
        <w:rPr>
          <w:rFonts w:ascii="Helvetica" w:eastAsiaTheme="minorEastAsia" w:hAnsi="Helvetica"/>
        </w:rPr>
        <w:t xml:space="preserve"> RF pulse should be 100 µs. </w:t>
      </w:r>
    </w:p>
    <w:p w14:paraId="7CB0A93D" w14:textId="57F33F8A" w:rsidR="003A1CDA" w:rsidRPr="0020737C" w:rsidRDefault="003A1CDA" w:rsidP="00AD5AF3">
      <w:pPr>
        <w:pStyle w:val="ListParagraph"/>
        <w:numPr>
          <w:ilvl w:val="0"/>
          <w:numId w:val="10"/>
        </w:numPr>
        <w:rPr>
          <w:rFonts w:ascii="Helvetica" w:eastAsiaTheme="minorEastAsia" w:hAnsi="Helvetica"/>
        </w:rPr>
      </w:pPr>
      <w:r w:rsidRPr="0020737C">
        <w:rPr>
          <w:rFonts w:ascii="Helvetica" w:eastAsiaTheme="minorEastAsia" w:hAnsi="Helvetica"/>
        </w:rPr>
        <w:t xml:space="preserve">Click Acquire Data. This sequence will take a bit longer to run than our previous configurations. Once it has completed running, you may click Process Data. You will then see four images of the Magnitude and Phase in the image domain as well as the k-space.  </w:t>
      </w:r>
    </w:p>
    <w:p w14:paraId="29D966DA" w14:textId="18A2EFAC" w:rsidR="005E0476" w:rsidRPr="0020737C" w:rsidRDefault="005E0476" w:rsidP="00AD5AF3">
      <w:pPr>
        <w:pStyle w:val="ListParagraph"/>
        <w:numPr>
          <w:ilvl w:val="0"/>
          <w:numId w:val="10"/>
        </w:numPr>
        <w:rPr>
          <w:rFonts w:ascii="Helvetica" w:eastAsiaTheme="minorEastAsia" w:hAnsi="Helvetica"/>
        </w:rPr>
      </w:pPr>
      <w:r w:rsidRPr="0020737C">
        <w:rPr>
          <w:rFonts w:ascii="Helvetica" w:eastAsiaTheme="minorEastAsia" w:hAnsi="Helvetica"/>
        </w:rPr>
        <w:t>Screenshot the resultant images</w:t>
      </w:r>
    </w:p>
    <w:p w14:paraId="3A4C3826" w14:textId="77777777" w:rsidR="00AD5AF3" w:rsidRPr="0020737C" w:rsidRDefault="00AD5AF3" w:rsidP="00AD5AF3">
      <w:pPr>
        <w:rPr>
          <w:rFonts w:ascii="Helvetica" w:hAnsi="Helvetica"/>
          <w:color w:val="FF0000"/>
        </w:rPr>
      </w:pPr>
    </w:p>
    <w:p w14:paraId="6F52719C" w14:textId="18FD9B0A" w:rsidR="003A1CDA" w:rsidRPr="0020737C" w:rsidRDefault="003A1CDA" w:rsidP="003A1CDA">
      <w:pPr>
        <w:rPr>
          <w:rFonts w:ascii="Helvetica" w:hAnsi="Helvetica"/>
          <w:color w:val="FF0000"/>
        </w:rPr>
      </w:pPr>
      <w:r w:rsidRPr="0020737C">
        <w:rPr>
          <w:rFonts w:ascii="Helvetica" w:hAnsi="Helvetica"/>
          <w:color w:val="FF0000"/>
        </w:rPr>
        <w:t xml:space="preserve">Q13: </w:t>
      </w:r>
      <w:r w:rsidR="005E0476" w:rsidRPr="0020737C">
        <w:rPr>
          <w:rFonts w:ascii="Helvetica" w:hAnsi="Helvetica"/>
          <w:color w:val="FF0000"/>
        </w:rPr>
        <w:t xml:space="preserve">Include the screenshot of the resultant images. </w:t>
      </w:r>
      <w:r w:rsidRPr="0020737C">
        <w:rPr>
          <w:rFonts w:ascii="Helvetica" w:hAnsi="Helvetica"/>
          <w:color w:val="FF0000"/>
        </w:rPr>
        <w:t>Comment on the Image Quality</w:t>
      </w:r>
      <w:r w:rsidR="005E0476" w:rsidRPr="0020737C">
        <w:rPr>
          <w:rFonts w:ascii="Helvetica" w:hAnsi="Helvetica"/>
          <w:color w:val="FF0000"/>
        </w:rPr>
        <w:t xml:space="preserve">. What is the weighting of the image? </w:t>
      </w:r>
    </w:p>
    <w:p w14:paraId="10740E7A" w14:textId="0A33DF87" w:rsidR="00AD5AF3" w:rsidRPr="0020737C" w:rsidRDefault="00AD5AF3" w:rsidP="00AD5AF3">
      <w:pPr>
        <w:rPr>
          <w:rFonts w:ascii="Helvetica" w:hAnsi="Helvetica"/>
          <w:color w:val="FF0000"/>
        </w:rPr>
      </w:pPr>
    </w:p>
    <w:p w14:paraId="03130049" w14:textId="06E53789" w:rsidR="005E0476" w:rsidRPr="0020737C" w:rsidRDefault="005E0476" w:rsidP="00AD5AF3">
      <w:pPr>
        <w:rPr>
          <w:rFonts w:ascii="Helvetica" w:eastAsiaTheme="minorEastAsia" w:hAnsi="Helvetica"/>
        </w:rPr>
      </w:pPr>
      <w:r w:rsidRPr="0020737C">
        <w:rPr>
          <w:rFonts w:ascii="Helvetica" w:eastAsiaTheme="minorEastAsia" w:hAnsi="Helvetica"/>
        </w:rPr>
        <w:t xml:space="preserve">Change the </w:t>
      </w:r>
      <w:r w:rsidR="002E0D4A">
        <w:rPr>
          <w:rFonts w:ascii="Helvetica" w:eastAsiaTheme="minorEastAsia" w:hAnsi="Helvetica"/>
        </w:rPr>
        <w:t>Image Resolution</w:t>
      </w:r>
      <w:r w:rsidRPr="0020737C">
        <w:rPr>
          <w:rFonts w:ascii="Helvetica" w:eastAsiaTheme="minorEastAsia" w:hAnsi="Helvetica"/>
        </w:rPr>
        <w:t xml:space="preserve"> to 128 and run the 2D spin echo imaging sequence again. </w:t>
      </w:r>
      <w:r w:rsidR="00747BA1" w:rsidRPr="0020737C">
        <w:rPr>
          <w:rFonts w:ascii="Helvetica" w:eastAsiaTheme="minorEastAsia" w:hAnsi="Helvetica"/>
        </w:rPr>
        <w:t>Screenshot your resultant images</w:t>
      </w:r>
    </w:p>
    <w:p w14:paraId="0D031031" w14:textId="4990D894" w:rsidR="005E0476" w:rsidRPr="0020737C" w:rsidRDefault="005E0476" w:rsidP="00AD5AF3">
      <w:pPr>
        <w:rPr>
          <w:rFonts w:ascii="Helvetica" w:eastAsiaTheme="minorEastAsia" w:hAnsi="Helvetica"/>
        </w:rPr>
      </w:pPr>
    </w:p>
    <w:p w14:paraId="05863E8F" w14:textId="2E4067C3" w:rsidR="005E0476" w:rsidRPr="0020737C" w:rsidRDefault="005E0476" w:rsidP="005E0476">
      <w:pPr>
        <w:rPr>
          <w:rFonts w:ascii="Helvetica" w:hAnsi="Helvetica"/>
          <w:color w:val="FF0000"/>
        </w:rPr>
      </w:pPr>
      <w:r w:rsidRPr="0020737C">
        <w:rPr>
          <w:rFonts w:ascii="Helvetica" w:hAnsi="Helvetica"/>
          <w:color w:val="FF0000"/>
        </w:rPr>
        <w:t xml:space="preserve">Q14: </w:t>
      </w:r>
      <w:r w:rsidR="001F1928" w:rsidRPr="0020737C">
        <w:rPr>
          <w:rFonts w:ascii="Helvetica" w:hAnsi="Helvetica"/>
          <w:color w:val="FF0000"/>
        </w:rPr>
        <w:t xml:space="preserve">Comment on the image quality change with this larger </w:t>
      </w:r>
      <w:r w:rsidR="002E0D4A">
        <w:rPr>
          <w:rFonts w:ascii="Helvetica" w:hAnsi="Helvetica"/>
          <w:color w:val="FF0000"/>
        </w:rPr>
        <w:t>image resolution</w:t>
      </w:r>
      <w:r w:rsidR="001F1928" w:rsidRPr="0020737C">
        <w:rPr>
          <w:rFonts w:ascii="Helvetica" w:hAnsi="Helvetica"/>
          <w:color w:val="FF0000"/>
        </w:rPr>
        <w:t xml:space="preserve">. </w:t>
      </w:r>
    </w:p>
    <w:p w14:paraId="636DDBC3" w14:textId="77777777" w:rsidR="005E0476" w:rsidRPr="0020737C" w:rsidRDefault="005E0476" w:rsidP="00AD5AF3">
      <w:pPr>
        <w:rPr>
          <w:rFonts w:ascii="Helvetica" w:hAnsi="Helvetica"/>
          <w:color w:val="FF0000"/>
        </w:rPr>
      </w:pPr>
    </w:p>
    <w:p w14:paraId="0CB50A67" w14:textId="5C0401AB" w:rsidR="005E0476" w:rsidRPr="0020737C" w:rsidRDefault="005E0476" w:rsidP="005E0476">
      <w:pPr>
        <w:rPr>
          <w:rFonts w:ascii="Helvetica" w:eastAsiaTheme="minorEastAsia" w:hAnsi="Helvetica"/>
        </w:rPr>
      </w:pPr>
      <w:r w:rsidRPr="0020737C">
        <w:rPr>
          <w:rFonts w:ascii="Helvetica" w:eastAsiaTheme="minorEastAsia" w:hAnsi="Helvetica"/>
        </w:rPr>
        <w:t xml:space="preserve">Change the FOV and </w:t>
      </w:r>
      <w:r w:rsidR="002E0D4A">
        <w:rPr>
          <w:rFonts w:ascii="Helvetica" w:eastAsiaTheme="minorEastAsia" w:hAnsi="Helvetica"/>
        </w:rPr>
        <w:t xml:space="preserve">Image Resolution </w:t>
      </w:r>
      <w:r w:rsidRPr="0020737C">
        <w:rPr>
          <w:rFonts w:ascii="Helvetica" w:eastAsiaTheme="minorEastAsia" w:hAnsi="Helvetica"/>
        </w:rPr>
        <w:t xml:space="preserve">to a different combination. </w:t>
      </w:r>
      <w:r w:rsidR="00747BA1" w:rsidRPr="0020737C">
        <w:rPr>
          <w:rFonts w:ascii="Helvetica" w:eastAsiaTheme="minorEastAsia" w:hAnsi="Helvetica"/>
        </w:rPr>
        <w:t xml:space="preserve">Repeat the 2D spin echo imaging sequence again, screenshotting the resultant images. </w:t>
      </w:r>
    </w:p>
    <w:p w14:paraId="70FF2E6B" w14:textId="08A4A620" w:rsidR="00747BA1" w:rsidRPr="0020737C" w:rsidRDefault="00747BA1" w:rsidP="005E0476">
      <w:pPr>
        <w:rPr>
          <w:rFonts w:ascii="Helvetica" w:eastAsiaTheme="minorEastAsia" w:hAnsi="Helvetica"/>
        </w:rPr>
      </w:pPr>
    </w:p>
    <w:p w14:paraId="3CDA9BF1" w14:textId="7F4AF737" w:rsidR="00747BA1" w:rsidRPr="0020737C" w:rsidRDefault="00747BA1" w:rsidP="00747BA1">
      <w:pPr>
        <w:rPr>
          <w:rFonts w:ascii="Helvetica" w:hAnsi="Helvetica"/>
          <w:color w:val="FF0000"/>
        </w:rPr>
      </w:pPr>
      <w:r w:rsidRPr="0020737C">
        <w:rPr>
          <w:rFonts w:ascii="Helvetica" w:hAnsi="Helvetica"/>
          <w:color w:val="FF0000"/>
        </w:rPr>
        <w:t xml:space="preserve">Q15: Comment on the FOV and </w:t>
      </w:r>
      <w:r w:rsidR="002E0D4A">
        <w:rPr>
          <w:rFonts w:ascii="Helvetica" w:hAnsi="Helvetica"/>
          <w:color w:val="FF0000"/>
        </w:rPr>
        <w:t>Image Resolution</w:t>
      </w:r>
      <w:r w:rsidRPr="0020737C">
        <w:rPr>
          <w:rFonts w:ascii="Helvetica" w:hAnsi="Helvetica"/>
          <w:color w:val="FF0000"/>
        </w:rPr>
        <w:t xml:space="preserve"> changes. Do these changes positively or negatively affect image quality? </w:t>
      </w:r>
    </w:p>
    <w:p w14:paraId="07C04298" w14:textId="77777777" w:rsidR="00747BA1" w:rsidRPr="0020737C" w:rsidRDefault="00747BA1" w:rsidP="00747BA1">
      <w:pPr>
        <w:pStyle w:val="Heading3"/>
        <w:rPr>
          <w:rFonts w:ascii="Helvetica" w:hAnsi="Helvetica"/>
        </w:rPr>
      </w:pPr>
    </w:p>
    <w:p w14:paraId="31E724F5" w14:textId="7018FE94" w:rsidR="00747BA1" w:rsidRPr="0020737C" w:rsidRDefault="00635FA1" w:rsidP="00747BA1">
      <w:pPr>
        <w:pStyle w:val="Heading3"/>
        <w:rPr>
          <w:rFonts w:ascii="Helvetica" w:hAnsi="Helvetica"/>
        </w:rPr>
      </w:pPr>
      <w:r w:rsidRPr="0020737C">
        <w:rPr>
          <w:rFonts w:ascii="Helvetica" w:hAnsi="Helvetica"/>
        </w:rPr>
        <w:t>2D Gradient Echo</w:t>
      </w:r>
    </w:p>
    <w:p w14:paraId="1CB0984D" w14:textId="20B13B45" w:rsidR="001B76C7" w:rsidRPr="0020737C" w:rsidRDefault="00635FA1" w:rsidP="001B76C7">
      <w:pPr>
        <w:rPr>
          <w:rFonts w:ascii="Helvetica" w:hAnsi="Helvetica"/>
          <w:color w:val="000000" w:themeColor="text1"/>
        </w:rPr>
      </w:pPr>
      <w:r w:rsidRPr="0020737C">
        <w:rPr>
          <w:rFonts w:ascii="Helvetica" w:hAnsi="Helvetica"/>
        </w:rPr>
        <w:t xml:space="preserve">We will now run a 2D gradient echo sequence. </w:t>
      </w:r>
    </w:p>
    <w:p w14:paraId="3E1D5A5F" w14:textId="77777777" w:rsidR="001B76C7" w:rsidRPr="0020737C" w:rsidRDefault="001B76C7" w:rsidP="001B76C7">
      <w:pPr>
        <w:pStyle w:val="ListParagraph"/>
        <w:numPr>
          <w:ilvl w:val="0"/>
          <w:numId w:val="15"/>
        </w:numPr>
        <w:rPr>
          <w:rFonts w:ascii="Helvetica" w:eastAsiaTheme="minorEastAsia" w:hAnsi="Helvetica"/>
        </w:rPr>
      </w:pPr>
      <w:r w:rsidRPr="0020737C">
        <w:rPr>
          <w:rFonts w:ascii="Helvetica" w:eastAsiaTheme="minorEastAsia" w:hAnsi="Helvetica"/>
        </w:rPr>
        <w:t xml:space="preserve">Insert the Star Phantom submerged in Water </w:t>
      </w:r>
    </w:p>
    <w:p w14:paraId="0720D1A5" w14:textId="06CDD6AB" w:rsidR="001B76C7" w:rsidRPr="0020737C" w:rsidRDefault="001B76C7" w:rsidP="001B76C7">
      <w:pPr>
        <w:pStyle w:val="ListParagraph"/>
        <w:numPr>
          <w:ilvl w:val="0"/>
          <w:numId w:val="15"/>
        </w:numPr>
        <w:rPr>
          <w:rFonts w:ascii="Helvetica" w:eastAsiaTheme="minorEastAsia" w:hAnsi="Helvetica"/>
        </w:rPr>
      </w:pPr>
      <w:r w:rsidRPr="0020737C">
        <w:rPr>
          <w:rFonts w:ascii="Helvetica" w:eastAsiaTheme="minorEastAsia" w:hAnsi="Helvetica"/>
        </w:rPr>
        <w:t xml:space="preserve">Click on Imaging and then select the </w:t>
      </w:r>
      <w:r w:rsidR="0088090C" w:rsidRPr="0020737C">
        <w:rPr>
          <w:rFonts w:ascii="Helvetica" w:eastAsiaTheme="minorEastAsia" w:hAnsi="Helvetica"/>
        </w:rPr>
        <w:t>Gradient Echo</w:t>
      </w:r>
      <w:r w:rsidRPr="0020737C">
        <w:rPr>
          <w:rFonts w:ascii="Helvetica" w:eastAsiaTheme="minorEastAsia" w:hAnsi="Helvetica"/>
        </w:rPr>
        <w:t xml:space="preserve"> Sequence.</w:t>
      </w:r>
    </w:p>
    <w:p w14:paraId="11176655" w14:textId="1622AF8D" w:rsidR="001B76C7" w:rsidRPr="0020737C" w:rsidRDefault="001B76C7" w:rsidP="001B76C7">
      <w:pPr>
        <w:pStyle w:val="ListParagraph"/>
        <w:numPr>
          <w:ilvl w:val="0"/>
          <w:numId w:val="15"/>
        </w:numPr>
        <w:rPr>
          <w:rFonts w:ascii="Helvetica" w:eastAsiaTheme="minorEastAsia" w:hAnsi="Helvetica"/>
        </w:rPr>
      </w:pPr>
      <w:r w:rsidRPr="0020737C">
        <w:rPr>
          <w:rFonts w:ascii="Helvetica" w:eastAsiaTheme="minorEastAsia" w:hAnsi="Helvetica"/>
        </w:rPr>
        <w:t xml:space="preserve">Open the parameter settings. Set the FOV to 32 cm and the </w:t>
      </w:r>
      <w:r w:rsidR="002E0D4A">
        <w:rPr>
          <w:rFonts w:ascii="Helvetica" w:eastAsiaTheme="minorEastAsia" w:hAnsi="Helvetica"/>
        </w:rPr>
        <w:t>Image Resolution</w:t>
      </w:r>
      <w:r w:rsidRPr="0020737C">
        <w:rPr>
          <w:rFonts w:ascii="Helvetica" w:eastAsiaTheme="minorEastAsia" w:hAnsi="Helvetica"/>
        </w:rPr>
        <w:t xml:space="preserve"> to 64. Set the TE to </w:t>
      </w:r>
      <w:r w:rsidR="0088090C" w:rsidRPr="0020737C">
        <w:rPr>
          <w:rFonts w:ascii="Helvetica" w:eastAsiaTheme="minorEastAsia" w:hAnsi="Helvetica"/>
        </w:rPr>
        <w:t>2</w:t>
      </w:r>
      <w:r w:rsidRPr="0020737C">
        <w:rPr>
          <w:rFonts w:ascii="Helvetica" w:eastAsiaTheme="minorEastAsia" w:hAnsi="Helvetica"/>
        </w:rPr>
        <w:t xml:space="preserve"> </w:t>
      </w:r>
      <w:proofErr w:type="spellStart"/>
      <w:r w:rsidRPr="0020737C">
        <w:rPr>
          <w:rFonts w:ascii="Helvetica" w:eastAsiaTheme="minorEastAsia" w:hAnsi="Helvetica"/>
        </w:rPr>
        <w:t>ms</w:t>
      </w:r>
      <w:proofErr w:type="spellEnd"/>
      <w:r w:rsidRPr="0020737C">
        <w:rPr>
          <w:rFonts w:ascii="Helvetica" w:eastAsiaTheme="minorEastAsia" w:hAnsi="Helvetica"/>
        </w:rPr>
        <w:t xml:space="preserve"> and TR to 2000 </w:t>
      </w:r>
      <w:proofErr w:type="spellStart"/>
      <w:r w:rsidRPr="0020737C">
        <w:rPr>
          <w:rFonts w:ascii="Helvetica" w:eastAsiaTheme="minorEastAsia" w:hAnsi="Helvetica"/>
        </w:rPr>
        <w:t>ms.</w:t>
      </w:r>
      <w:proofErr w:type="spellEnd"/>
      <w:r w:rsidRPr="0020737C">
        <w:rPr>
          <w:rFonts w:ascii="Helvetica" w:eastAsiaTheme="minorEastAsia" w:hAnsi="Helvetica"/>
        </w:rPr>
        <w:t xml:space="preserve"> RF pulse should be 100 µs. </w:t>
      </w:r>
    </w:p>
    <w:p w14:paraId="49BD97FB" w14:textId="77777777" w:rsidR="001B76C7" w:rsidRPr="0020737C" w:rsidRDefault="001B76C7" w:rsidP="001B76C7">
      <w:pPr>
        <w:pStyle w:val="ListParagraph"/>
        <w:numPr>
          <w:ilvl w:val="0"/>
          <w:numId w:val="15"/>
        </w:numPr>
        <w:rPr>
          <w:rFonts w:ascii="Helvetica" w:eastAsiaTheme="minorEastAsia" w:hAnsi="Helvetica"/>
        </w:rPr>
      </w:pPr>
      <w:r w:rsidRPr="0020737C">
        <w:rPr>
          <w:rFonts w:ascii="Helvetica" w:eastAsiaTheme="minorEastAsia" w:hAnsi="Helvetica"/>
        </w:rPr>
        <w:t xml:space="preserve">Click Acquire Data. This sequence will take a bit longer to run than our previous configurations. Once it has completed running, you may click Process Data. You will then see four images of the Magnitude and Phase in the image domain as well as the k-space.  </w:t>
      </w:r>
    </w:p>
    <w:p w14:paraId="097C4E81" w14:textId="77777777" w:rsidR="001B76C7" w:rsidRPr="0020737C" w:rsidRDefault="001B76C7" w:rsidP="001B76C7">
      <w:pPr>
        <w:pStyle w:val="ListParagraph"/>
        <w:numPr>
          <w:ilvl w:val="0"/>
          <w:numId w:val="15"/>
        </w:numPr>
        <w:rPr>
          <w:rFonts w:ascii="Helvetica" w:eastAsiaTheme="minorEastAsia" w:hAnsi="Helvetica"/>
        </w:rPr>
      </w:pPr>
      <w:r w:rsidRPr="0020737C">
        <w:rPr>
          <w:rFonts w:ascii="Helvetica" w:eastAsiaTheme="minorEastAsia" w:hAnsi="Helvetica"/>
        </w:rPr>
        <w:lastRenderedPageBreak/>
        <w:t>Screenshot the resultant images</w:t>
      </w:r>
    </w:p>
    <w:p w14:paraId="3B537785" w14:textId="10CA0596" w:rsidR="00AD5AF3" w:rsidRPr="0020737C" w:rsidRDefault="00AD5AF3" w:rsidP="00AD5AF3">
      <w:pPr>
        <w:rPr>
          <w:rFonts w:ascii="Helvetica" w:hAnsi="Helvetica"/>
          <w:color w:val="FF0000"/>
        </w:rPr>
      </w:pPr>
    </w:p>
    <w:p w14:paraId="330706CD" w14:textId="6665A00B" w:rsidR="00635FA1" w:rsidRPr="0020737C" w:rsidRDefault="00635FA1" w:rsidP="00635FA1">
      <w:pPr>
        <w:rPr>
          <w:rFonts w:ascii="Helvetica" w:hAnsi="Helvetica"/>
          <w:color w:val="FF0000"/>
        </w:rPr>
      </w:pPr>
      <w:r w:rsidRPr="0020737C">
        <w:rPr>
          <w:rFonts w:ascii="Helvetica" w:hAnsi="Helvetica"/>
          <w:color w:val="FF0000"/>
        </w:rPr>
        <w:t xml:space="preserve">Q16: What is the difference between gradient echo and spin echo? Include screenshot of the gradient echo image.  </w:t>
      </w:r>
    </w:p>
    <w:p w14:paraId="4FB123BD" w14:textId="77777777" w:rsidR="00037880" w:rsidRPr="0020737C" w:rsidRDefault="00037880" w:rsidP="00AD5AF3">
      <w:pPr>
        <w:pStyle w:val="Heading2"/>
        <w:rPr>
          <w:rFonts w:ascii="Helvetica" w:hAnsi="Helvetica"/>
        </w:rPr>
      </w:pPr>
    </w:p>
    <w:p w14:paraId="0F28ED67" w14:textId="77777777" w:rsidR="00037880" w:rsidRPr="0020737C" w:rsidRDefault="00037880">
      <w:pPr>
        <w:rPr>
          <w:rFonts w:ascii="Helvetica" w:eastAsiaTheme="majorEastAsia" w:hAnsi="Helvetica" w:cstheme="majorBidi"/>
          <w:color w:val="2F5496" w:themeColor="accent1" w:themeShade="BF"/>
          <w:sz w:val="26"/>
          <w:szCs w:val="26"/>
        </w:rPr>
      </w:pPr>
      <w:r w:rsidRPr="0020737C">
        <w:rPr>
          <w:rFonts w:ascii="Helvetica" w:hAnsi="Helvetica"/>
        </w:rPr>
        <w:br w:type="page"/>
      </w:r>
    </w:p>
    <w:p w14:paraId="02688824" w14:textId="59B4FBB3" w:rsidR="00AD5AF3" w:rsidRPr="0020737C" w:rsidRDefault="00AD5AF3" w:rsidP="00AD5AF3">
      <w:pPr>
        <w:pStyle w:val="Heading2"/>
        <w:rPr>
          <w:rFonts w:ascii="Helvetica" w:hAnsi="Helvetica"/>
        </w:rPr>
      </w:pPr>
      <w:r w:rsidRPr="0020737C">
        <w:rPr>
          <w:rFonts w:ascii="Helvetica" w:hAnsi="Helvetica"/>
        </w:rPr>
        <w:lastRenderedPageBreak/>
        <w:t>K-space Manipulation</w:t>
      </w:r>
    </w:p>
    <w:p w14:paraId="08AA476B" w14:textId="6C1604E8" w:rsidR="00E37ECC" w:rsidRPr="0020737C" w:rsidRDefault="001C509D" w:rsidP="00E37ECC">
      <w:pPr>
        <w:rPr>
          <w:rFonts w:ascii="Helvetica" w:hAnsi="Helvetica"/>
        </w:rPr>
      </w:pPr>
      <w:r w:rsidRPr="0020737C">
        <w:rPr>
          <w:rFonts w:ascii="Helvetica" w:hAnsi="Helvetica"/>
        </w:rPr>
        <w:t>If we have time in class, you may begin this section. We will be working with a brain dataset and looking at what happens when we manipulate the k-space</w:t>
      </w:r>
      <w:r w:rsidR="00140410" w:rsidRPr="0020737C">
        <w:rPr>
          <w:rFonts w:ascii="Helvetica" w:hAnsi="Helvetica"/>
        </w:rPr>
        <w:t xml:space="preserve"> and </w:t>
      </w:r>
      <w:proofErr w:type="spellStart"/>
      <w:r w:rsidR="00140410" w:rsidRPr="0020737C">
        <w:rPr>
          <w:rFonts w:ascii="Helvetica" w:hAnsi="Helvetica"/>
        </w:rPr>
        <w:t>undersample</w:t>
      </w:r>
      <w:proofErr w:type="spellEnd"/>
      <w:r w:rsidR="00140410" w:rsidRPr="0020737C">
        <w:rPr>
          <w:rFonts w:ascii="Helvetica" w:hAnsi="Helvetica"/>
        </w:rPr>
        <w:t xml:space="preserve"> it</w:t>
      </w:r>
      <w:r w:rsidRPr="0020737C">
        <w:rPr>
          <w:rFonts w:ascii="Helvetica" w:hAnsi="Helvetica"/>
        </w:rPr>
        <w:t xml:space="preserve">. Acquiring one line of k-space at a time we have seen in the previous section can be very slow and tedious and would be a very long scan </w:t>
      </w:r>
      <w:r w:rsidR="00140410" w:rsidRPr="0020737C">
        <w:rPr>
          <w:rFonts w:ascii="Helvetica" w:hAnsi="Helvetica"/>
        </w:rPr>
        <w:t>if we collected many slices and a high-resolution in vivo.</w:t>
      </w:r>
      <w:r w:rsidRPr="0020737C">
        <w:rPr>
          <w:rFonts w:ascii="Helvetica" w:hAnsi="Helvetica"/>
        </w:rPr>
        <w:t xml:space="preserve"> In this section we will </w:t>
      </w:r>
      <w:r w:rsidR="00140410" w:rsidRPr="0020737C">
        <w:rPr>
          <w:rFonts w:ascii="Helvetica" w:hAnsi="Helvetica"/>
        </w:rPr>
        <w:t xml:space="preserve">simulate different ways of </w:t>
      </w:r>
      <w:proofErr w:type="spellStart"/>
      <w:r w:rsidR="00140410" w:rsidRPr="0020737C">
        <w:rPr>
          <w:rFonts w:ascii="Helvetica" w:hAnsi="Helvetica"/>
        </w:rPr>
        <w:t>undersampling</w:t>
      </w:r>
      <w:proofErr w:type="spellEnd"/>
      <w:r w:rsidR="00140410" w:rsidRPr="0020737C">
        <w:rPr>
          <w:rFonts w:ascii="Helvetica" w:hAnsi="Helvetica"/>
        </w:rPr>
        <w:t xml:space="preserve"> the data and its effect on the image output</w:t>
      </w:r>
      <w:r w:rsidRPr="0020737C">
        <w:rPr>
          <w:rFonts w:ascii="Helvetica" w:hAnsi="Helvetica"/>
        </w:rPr>
        <w:t>.</w:t>
      </w:r>
    </w:p>
    <w:p w14:paraId="37D9989F" w14:textId="77777777" w:rsidR="00E37ECC" w:rsidRPr="0020737C" w:rsidRDefault="00E37ECC" w:rsidP="001C509D">
      <w:pPr>
        <w:pStyle w:val="Heading3"/>
        <w:rPr>
          <w:rFonts w:ascii="Helvetica" w:hAnsi="Helvetica"/>
        </w:rPr>
      </w:pPr>
    </w:p>
    <w:p w14:paraId="583CC7C9" w14:textId="078296A3" w:rsidR="001C509D" w:rsidRPr="0020737C" w:rsidRDefault="001C509D" w:rsidP="001C509D">
      <w:pPr>
        <w:pStyle w:val="Heading3"/>
        <w:rPr>
          <w:rFonts w:ascii="Helvetica" w:hAnsi="Helvetica"/>
        </w:rPr>
      </w:pPr>
      <w:proofErr w:type="spellStart"/>
      <w:r w:rsidRPr="0020737C">
        <w:rPr>
          <w:rFonts w:ascii="Helvetica" w:hAnsi="Helvetica"/>
        </w:rPr>
        <w:t>Matlab</w:t>
      </w:r>
      <w:proofErr w:type="spellEnd"/>
      <w:r w:rsidRPr="0020737C">
        <w:rPr>
          <w:rFonts w:ascii="Helvetica" w:hAnsi="Helvetica"/>
        </w:rPr>
        <w:t xml:space="preserve"> Code</w:t>
      </w:r>
    </w:p>
    <w:p w14:paraId="743E1BA1" w14:textId="3AD6F1D2" w:rsidR="001C509D" w:rsidRPr="0020737C" w:rsidRDefault="001C509D" w:rsidP="001C509D">
      <w:pPr>
        <w:rPr>
          <w:rFonts w:ascii="Helvetica" w:hAnsi="Helvetica"/>
        </w:rPr>
      </w:pPr>
      <w:r w:rsidRPr="0020737C">
        <w:rPr>
          <w:rFonts w:ascii="Helvetica" w:hAnsi="Helvetica"/>
        </w:rPr>
        <w:t xml:space="preserve">A small </w:t>
      </w:r>
      <w:proofErr w:type="spellStart"/>
      <w:r w:rsidRPr="0020737C">
        <w:rPr>
          <w:rFonts w:ascii="Helvetica" w:hAnsi="Helvetica"/>
        </w:rPr>
        <w:t>Matlab</w:t>
      </w:r>
      <w:proofErr w:type="spellEnd"/>
      <w:r w:rsidRPr="0020737C">
        <w:rPr>
          <w:rFonts w:ascii="Helvetica" w:hAnsi="Helvetica"/>
        </w:rPr>
        <w:t xml:space="preserve"> script has been provided. It is a live notebook, so you can load individual cells and the resultant images that may appear are below. </w:t>
      </w:r>
      <w:r w:rsidR="006363F8" w:rsidRPr="0020737C">
        <w:rPr>
          <w:rFonts w:ascii="Helvetica" w:hAnsi="Helvetica"/>
        </w:rPr>
        <w:t xml:space="preserve">Please have </w:t>
      </w:r>
      <w:proofErr w:type="gramStart"/>
      <w:r w:rsidR="006363F8" w:rsidRPr="0020737C">
        <w:rPr>
          <w:rFonts w:ascii="Helvetica" w:hAnsi="Helvetica"/>
        </w:rPr>
        <w:t>the .mat</w:t>
      </w:r>
      <w:proofErr w:type="gramEnd"/>
      <w:r w:rsidR="006363F8" w:rsidRPr="0020737C">
        <w:rPr>
          <w:rFonts w:ascii="Helvetica" w:hAnsi="Helvetica"/>
        </w:rPr>
        <w:t xml:space="preserve"> data file and the script in the same folder. </w:t>
      </w:r>
      <w:r w:rsidRPr="0020737C">
        <w:rPr>
          <w:rFonts w:ascii="Helvetica" w:hAnsi="Helvetica"/>
        </w:rPr>
        <w:t xml:space="preserve"> </w:t>
      </w:r>
    </w:p>
    <w:p w14:paraId="0DC1A0A6" w14:textId="77777777" w:rsidR="001C509D" w:rsidRPr="0020737C" w:rsidRDefault="001C509D" w:rsidP="001C509D">
      <w:pPr>
        <w:pStyle w:val="Heading3"/>
        <w:rPr>
          <w:rFonts w:ascii="Helvetica" w:hAnsi="Helvetica"/>
        </w:rPr>
      </w:pPr>
    </w:p>
    <w:p w14:paraId="78AADE36" w14:textId="0EBAFABE" w:rsidR="001C509D" w:rsidRPr="0020737C" w:rsidRDefault="00140410" w:rsidP="001C509D">
      <w:pPr>
        <w:pStyle w:val="Heading3"/>
        <w:rPr>
          <w:rFonts w:ascii="Helvetica" w:hAnsi="Helvetica"/>
        </w:rPr>
      </w:pPr>
      <w:proofErr w:type="spellStart"/>
      <w:r w:rsidRPr="0020737C">
        <w:rPr>
          <w:rFonts w:ascii="Helvetica" w:hAnsi="Helvetica"/>
        </w:rPr>
        <w:t>Undersampling</w:t>
      </w:r>
      <w:proofErr w:type="spellEnd"/>
      <w:r w:rsidRPr="0020737C">
        <w:rPr>
          <w:rFonts w:ascii="Helvetica" w:hAnsi="Helvetica"/>
        </w:rPr>
        <w:t xml:space="preserve"> K-space</w:t>
      </w:r>
    </w:p>
    <w:p w14:paraId="36321115" w14:textId="412AB9A9" w:rsidR="00140410" w:rsidRDefault="00140410" w:rsidP="00140410">
      <w:pPr>
        <w:rPr>
          <w:rFonts w:ascii="Helvetica" w:hAnsi="Helvetica"/>
        </w:rPr>
      </w:pPr>
      <w:r w:rsidRPr="0020737C">
        <w:rPr>
          <w:rFonts w:ascii="Helvetica" w:hAnsi="Helvetica"/>
        </w:rPr>
        <w:t xml:space="preserve">Instead of acquiring </w:t>
      </w:r>
      <w:proofErr w:type="spellStart"/>
      <w:r w:rsidRPr="0020737C">
        <w:rPr>
          <w:rFonts w:ascii="Helvetica" w:hAnsi="Helvetica"/>
        </w:rPr>
        <w:t>undersampled</w:t>
      </w:r>
      <w:proofErr w:type="spellEnd"/>
      <w:r w:rsidRPr="0020737C">
        <w:rPr>
          <w:rFonts w:ascii="Helvetica" w:hAnsi="Helvetica"/>
        </w:rPr>
        <w:t xml:space="preserve"> data, we will modify this dataset and “simulate” </w:t>
      </w:r>
      <w:proofErr w:type="spellStart"/>
      <w:r w:rsidRPr="0020737C">
        <w:rPr>
          <w:rFonts w:ascii="Helvetica" w:hAnsi="Helvetica"/>
        </w:rPr>
        <w:t>undersampling</w:t>
      </w:r>
      <w:proofErr w:type="spellEnd"/>
      <w:r w:rsidRPr="0020737C">
        <w:rPr>
          <w:rFonts w:ascii="Helvetica" w:hAnsi="Helvetica"/>
        </w:rPr>
        <w:t xml:space="preserve"> conditions. In other words, we can create “mask” matrices that consist of 1s and 0s and multiply it with our k-space data to simulate </w:t>
      </w:r>
      <w:proofErr w:type="spellStart"/>
      <w:r w:rsidRPr="0020737C">
        <w:rPr>
          <w:rFonts w:ascii="Helvetica" w:hAnsi="Helvetica"/>
        </w:rPr>
        <w:t>undersampling</w:t>
      </w:r>
      <w:proofErr w:type="spellEnd"/>
      <w:r w:rsidRPr="0020737C">
        <w:rPr>
          <w:rFonts w:ascii="Helvetica" w:hAnsi="Helvetica"/>
        </w:rPr>
        <w:t xml:space="preserve">. This will delete the lines with the 0s and keep the ones with 1s. </w:t>
      </w:r>
    </w:p>
    <w:p w14:paraId="0A00AAC2" w14:textId="3A98B277" w:rsidR="00F04F24" w:rsidRDefault="00F04F24" w:rsidP="00140410">
      <w:pPr>
        <w:rPr>
          <w:rFonts w:ascii="Helvetica" w:hAnsi="Helvetica"/>
        </w:rPr>
      </w:pPr>
      <w:r w:rsidRPr="0020737C">
        <w:rPr>
          <w:rFonts w:ascii="Helvetica" w:hAnsi="Helvetica"/>
          <w:noProof/>
        </w:rPr>
        <mc:AlternateContent>
          <mc:Choice Requires="wps">
            <w:drawing>
              <wp:anchor distT="0" distB="0" distL="114300" distR="114300" simplePos="0" relativeHeight="251684864" behindDoc="0" locked="0" layoutInCell="1" allowOverlap="1" wp14:anchorId="65310B74" wp14:editId="218A5B96">
                <wp:simplePos x="0" y="0"/>
                <wp:positionH relativeFrom="column">
                  <wp:posOffset>351692</wp:posOffset>
                </wp:positionH>
                <wp:positionV relativeFrom="paragraph">
                  <wp:posOffset>1759438</wp:posOffset>
                </wp:positionV>
                <wp:extent cx="5139055" cy="548640"/>
                <wp:effectExtent l="0" t="0" r="4445" b="0"/>
                <wp:wrapTopAndBottom/>
                <wp:docPr id="24" name="Text Box 24"/>
                <wp:cNvGraphicFramePr/>
                <a:graphic xmlns:a="http://schemas.openxmlformats.org/drawingml/2006/main">
                  <a:graphicData uri="http://schemas.microsoft.com/office/word/2010/wordprocessingShape">
                    <wps:wsp>
                      <wps:cNvSpPr txBox="1"/>
                      <wps:spPr>
                        <a:xfrm>
                          <a:off x="0" y="0"/>
                          <a:ext cx="5139055" cy="548640"/>
                        </a:xfrm>
                        <a:prstGeom prst="rect">
                          <a:avLst/>
                        </a:prstGeom>
                        <a:solidFill>
                          <a:schemeClr val="lt1"/>
                        </a:solidFill>
                        <a:ln w="6350">
                          <a:noFill/>
                        </a:ln>
                      </wps:spPr>
                      <wps:txbx>
                        <w:txbxContent>
                          <w:p w14:paraId="3491A896" w14:textId="7C7BF519" w:rsidR="00F04F24" w:rsidRPr="00452E00" w:rsidRDefault="00F04F24" w:rsidP="00F04F24">
                            <w:pPr>
                              <w:jc w:val="cente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sidR="00DF707D">
                              <w:rPr>
                                <w:rFonts w:ascii="Helvetica" w:hAnsi="Helvetica"/>
                                <w:b/>
                                <w:bCs/>
                                <w:sz w:val="20"/>
                                <w:szCs w:val="20"/>
                              </w:rPr>
                              <w:t>15</w:t>
                            </w:r>
                            <w:r>
                              <w:rPr>
                                <w:rFonts w:ascii="Helvetica" w:hAnsi="Helvetica"/>
                                <w:b/>
                                <w:bCs/>
                                <w:sz w:val="20"/>
                                <w:szCs w:val="20"/>
                              </w:rPr>
                              <w:t xml:space="preserve">: </w:t>
                            </w:r>
                            <w:r>
                              <w:rPr>
                                <w:rFonts w:ascii="Helvetica" w:hAnsi="Helvetica"/>
                                <w:sz w:val="20"/>
                                <w:szCs w:val="20"/>
                              </w:rPr>
                              <w:t>Example of different masks to apply to k-space</w:t>
                            </w:r>
                            <w:r>
                              <w:rPr>
                                <w:rFonts w:ascii="Helvetica" w:hAnsi="Helvetica"/>
                                <w:b/>
                                <w:bCs/>
                                <w:sz w:val="20"/>
                                <w:szCs w:val="20"/>
                              </w:rPr>
                              <w:t xml:space="preserve"> </w:t>
                            </w:r>
                            <w:r>
                              <w:rPr>
                                <w:rFonts w:ascii="Helvetica" w:hAnsi="Helvetica"/>
                                <w:sz w:val="20"/>
                                <w:szCs w:val="20"/>
                              </w:rPr>
                              <w:t>(Left) Every other row is 0 like (Q17) and (Right) Every other column is 0 (Q18)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10B74" id="Text Box 24" o:spid="_x0000_s1040" type="#_x0000_t202" style="position:absolute;margin-left:27.7pt;margin-top:138.55pt;width:404.65pt;height:43.2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ZVMgIAAFwEAAAOAAAAZHJzL2Uyb0RvYy54bWysVEtv2zAMvg/YfxB0X+ykcdYGcYosRYYB&#13;&#10;RVsgHXpWZCkWIIuapMTOfv0oOa91Ow27yKRI8fF9pGf3XaPJXjivwJR0OMgpEYZDpcy2pN9fV59u&#13;&#10;KfGBmYppMKKkB+Hp/fzjh1lrp2IENehKOIJBjJ+2tqR1CHaaZZ7XomF+AFYYNEpwDQuoum1WOdZi&#13;&#10;9EZnozyfZC24yjrgwnu8feiNdJ7iSyl4eJbSi0B0SbG2kE6Xzk08s/mMTbeO2VrxYxnsH6pomDKY&#13;&#10;9BzqgQVGdk79EapR3IEHGQYcmgykVFykHrCbYf6um3XNrEi9IDjenmHy/y8sf9qv7YsjofsCHRIY&#13;&#10;AWmtn3q8jP100jXxi5UStCOEhzNsoguE42UxvLnLi4ISjrZifDsZJ1yzy2vrfPgqoCFRKKlDWhJa&#13;&#10;bP/oA2ZE15NLTOZBq2qltE5KHAWx1I7sGZKoQ6oRX/zmpQ1pSzq5KfIU2EB83kfWBhNceopS6DYd&#13;&#10;URX2Oz41vIHqgDg46EfEW75SWOwj8+GFOZwJbB3nPDzjITVgMjhKlNTgfv7tPvojVWilpMUZK6n/&#13;&#10;sWNOUKK/GSTxbjhGqEhIyrj4PELFXVs21xaza5aACAxxoyxPYvQP+iRKB80brsMiZkUTMxxzlzSc&#13;&#10;xGXoJx/XiYvFIjnhGFoWHs3a8hg6Ih6peO3emLNHvgIy/QSnaWTTd7T1vvGlgcUugFSJ0wh0j+oR&#13;&#10;fxzhRPVx3eKOXOvJ6/JTmP8CAAD//wMAUEsDBBQABgAIAAAAIQChVEKz5AAAAA8BAAAPAAAAZHJz&#13;&#10;L2Rvd25yZXYueG1sTE/JboMwEL1Xyj9YE6mXqjEJASKCiapukXpr6KLeHOwACh4j7AD9+05P7WWk&#13;&#10;p3lrtptMywbdu8aigOUiAKaxtKrBSsBb8XS7Aea8RCVbi1rAt3awy2dXmUyVHfFVDwdfMTJBl0oB&#13;&#10;tfddyrkra22kW9hOI/1OtjfSE+wrrno5krlp+SoIYm5kg5RQy07f17o8Hy5GwNdN9fnipuf3MYzC&#13;&#10;7nE/FMmHKoS4nk8PWzp3W2BeT/5PAb8bqD/kVOxoL6gcawVE0ZqYAlZJsgRGhE28ToAdBYRxGAHP&#13;&#10;M/5/R/4DAAD//wMAUEsBAi0AFAAGAAgAAAAhALaDOJL+AAAA4QEAABMAAAAAAAAAAAAAAAAAAAAA&#13;&#10;AFtDb250ZW50X1R5cGVzXS54bWxQSwECLQAUAAYACAAAACEAOP0h/9YAAACUAQAACwAAAAAAAAAA&#13;&#10;AAAAAAAvAQAAX3JlbHMvLnJlbHNQSwECLQAUAAYACAAAACEABf82VTICAABcBAAADgAAAAAAAAAA&#13;&#10;AAAAAAAuAgAAZHJzL2Uyb0RvYy54bWxQSwECLQAUAAYACAAAACEAoVRCs+QAAAAPAQAADwAAAAAA&#13;&#10;AAAAAAAAAACMBAAAZHJzL2Rvd25yZXYueG1sUEsFBgAAAAAEAAQA8wAAAJ0FAAAAAA==&#13;&#10;" fillcolor="white [3201]" stroked="f" strokeweight=".5pt">
                <v:textbox>
                  <w:txbxContent>
                    <w:p w14:paraId="3491A896" w14:textId="7C7BF519" w:rsidR="00F04F24" w:rsidRPr="00452E00" w:rsidRDefault="00F04F24" w:rsidP="00F04F24">
                      <w:pPr>
                        <w:jc w:val="center"/>
                      </w:pPr>
                      <w:r w:rsidRPr="00452E00">
                        <w:rPr>
                          <w:rFonts w:ascii="Helvetica" w:hAnsi="Helvetica"/>
                          <w:b/>
                          <w:bCs/>
                          <w:sz w:val="20"/>
                          <w:szCs w:val="20"/>
                        </w:rPr>
                        <w:t>Fig</w:t>
                      </w:r>
                      <w:r>
                        <w:rPr>
                          <w:rFonts w:ascii="Helvetica" w:hAnsi="Helvetica"/>
                          <w:b/>
                          <w:bCs/>
                          <w:sz w:val="20"/>
                          <w:szCs w:val="20"/>
                        </w:rPr>
                        <w:t>ure</w:t>
                      </w:r>
                      <w:r w:rsidRPr="00452E00">
                        <w:rPr>
                          <w:rFonts w:ascii="Helvetica" w:hAnsi="Helvetica"/>
                          <w:b/>
                          <w:bCs/>
                          <w:sz w:val="20"/>
                          <w:szCs w:val="20"/>
                        </w:rPr>
                        <w:t xml:space="preserve"> </w:t>
                      </w:r>
                      <w:r w:rsidR="00DF707D">
                        <w:rPr>
                          <w:rFonts w:ascii="Helvetica" w:hAnsi="Helvetica"/>
                          <w:b/>
                          <w:bCs/>
                          <w:sz w:val="20"/>
                          <w:szCs w:val="20"/>
                        </w:rPr>
                        <w:t>15</w:t>
                      </w:r>
                      <w:r>
                        <w:rPr>
                          <w:rFonts w:ascii="Helvetica" w:hAnsi="Helvetica"/>
                          <w:b/>
                          <w:bCs/>
                          <w:sz w:val="20"/>
                          <w:szCs w:val="20"/>
                        </w:rPr>
                        <w:t>:</w:t>
                      </w:r>
                      <w:r>
                        <w:rPr>
                          <w:rFonts w:ascii="Helvetica" w:hAnsi="Helvetica"/>
                          <w:b/>
                          <w:bCs/>
                          <w:sz w:val="20"/>
                          <w:szCs w:val="20"/>
                        </w:rPr>
                        <w:t xml:space="preserve"> </w:t>
                      </w:r>
                      <w:r>
                        <w:rPr>
                          <w:rFonts w:ascii="Helvetica" w:hAnsi="Helvetica"/>
                          <w:sz w:val="20"/>
                          <w:szCs w:val="20"/>
                        </w:rPr>
                        <w:t>Example of different masks to apply to k-space</w:t>
                      </w:r>
                      <w:r>
                        <w:rPr>
                          <w:rFonts w:ascii="Helvetica" w:hAnsi="Helvetica"/>
                          <w:b/>
                          <w:bCs/>
                          <w:sz w:val="20"/>
                          <w:szCs w:val="20"/>
                        </w:rPr>
                        <w:t xml:space="preserve"> </w:t>
                      </w:r>
                      <w:r>
                        <w:rPr>
                          <w:rFonts w:ascii="Helvetica" w:hAnsi="Helvetica"/>
                          <w:sz w:val="20"/>
                          <w:szCs w:val="20"/>
                        </w:rPr>
                        <w:t>(Left) Every other row is 0 like (Q17) and (Right) Every other column is 0 (Q18)</w:t>
                      </w:r>
                    </w:p>
                  </w:txbxContent>
                </v:textbox>
                <w10:wrap type="topAndBottom"/>
              </v:shape>
            </w:pict>
          </mc:Fallback>
        </mc:AlternateContent>
      </w:r>
      <w:r w:rsidRPr="00F04F24">
        <w:rPr>
          <w:rFonts w:ascii="Helvetica" w:hAnsi="Helvetica"/>
          <w:noProof/>
        </w:rPr>
        <w:drawing>
          <wp:anchor distT="0" distB="0" distL="114300" distR="114300" simplePos="0" relativeHeight="251682816" behindDoc="0" locked="0" layoutInCell="1" allowOverlap="1" wp14:anchorId="70BAA774" wp14:editId="5EE2080B">
            <wp:simplePos x="0" y="0"/>
            <wp:positionH relativeFrom="column">
              <wp:posOffset>1181100</wp:posOffset>
            </wp:positionH>
            <wp:positionV relativeFrom="paragraph">
              <wp:posOffset>183515</wp:posOffset>
            </wp:positionV>
            <wp:extent cx="1574800" cy="15748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74800" cy="1574800"/>
                    </a:xfrm>
                    <a:prstGeom prst="rect">
                      <a:avLst/>
                    </a:prstGeom>
                  </pic:spPr>
                </pic:pic>
              </a:graphicData>
            </a:graphic>
            <wp14:sizeRelH relativeFrom="page">
              <wp14:pctWidth>0</wp14:pctWidth>
            </wp14:sizeRelH>
            <wp14:sizeRelV relativeFrom="page">
              <wp14:pctHeight>0</wp14:pctHeight>
            </wp14:sizeRelV>
          </wp:anchor>
        </w:drawing>
      </w:r>
    </w:p>
    <w:p w14:paraId="584AA857" w14:textId="775608B3" w:rsidR="00F04F24" w:rsidRPr="0020737C" w:rsidRDefault="00F04F24" w:rsidP="00F04F24">
      <w:pPr>
        <w:jc w:val="center"/>
        <w:rPr>
          <w:rFonts w:ascii="Helvetica" w:hAnsi="Helvetica"/>
        </w:rPr>
      </w:pPr>
      <w:r w:rsidRPr="00F04F24">
        <w:rPr>
          <w:rFonts w:ascii="Helvetica" w:hAnsi="Helvetica"/>
          <w:noProof/>
        </w:rPr>
        <w:drawing>
          <wp:anchor distT="0" distB="0" distL="114300" distR="114300" simplePos="0" relativeHeight="251681792" behindDoc="0" locked="0" layoutInCell="1" allowOverlap="1" wp14:anchorId="1AAFCC71" wp14:editId="3091795B">
            <wp:simplePos x="0" y="0"/>
            <wp:positionH relativeFrom="column">
              <wp:posOffset>2940050</wp:posOffset>
            </wp:positionH>
            <wp:positionV relativeFrom="paragraph">
              <wp:posOffset>635</wp:posOffset>
            </wp:positionV>
            <wp:extent cx="1576070" cy="157607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576070" cy="1576070"/>
                    </a:xfrm>
                    <a:prstGeom prst="rect">
                      <a:avLst/>
                    </a:prstGeom>
                  </pic:spPr>
                </pic:pic>
              </a:graphicData>
            </a:graphic>
            <wp14:sizeRelH relativeFrom="page">
              <wp14:pctWidth>0</wp14:pctWidth>
            </wp14:sizeRelH>
            <wp14:sizeRelV relativeFrom="page">
              <wp14:pctHeight>0</wp14:pctHeight>
            </wp14:sizeRelV>
          </wp:anchor>
        </w:drawing>
      </w:r>
    </w:p>
    <w:p w14:paraId="381B11A9" w14:textId="01815BBC" w:rsidR="00A15D35" w:rsidRPr="0020737C" w:rsidRDefault="00A15D35" w:rsidP="00140410">
      <w:pPr>
        <w:rPr>
          <w:rFonts w:ascii="Helvetica" w:hAnsi="Helvetica"/>
        </w:rPr>
      </w:pPr>
    </w:p>
    <w:p w14:paraId="5AA8FEE2" w14:textId="35ADC53E" w:rsidR="00A15D35" w:rsidRPr="0020737C" w:rsidRDefault="00A15D35" w:rsidP="00140410">
      <w:pPr>
        <w:rPr>
          <w:rFonts w:ascii="Helvetica" w:hAnsi="Helvetica"/>
        </w:rPr>
      </w:pPr>
      <w:r w:rsidRPr="0020737C">
        <w:rPr>
          <w:rFonts w:ascii="Helvetica" w:hAnsi="Helvetica"/>
        </w:rPr>
        <w:t xml:space="preserve">Run the </w:t>
      </w:r>
      <w:proofErr w:type="spellStart"/>
      <w:r w:rsidRPr="0020737C">
        <w:rPr>
          <w:rFonts w:ascii="Helvetica" w:hAnsi="Helvetica"/>
        </w:rPr>
        <w:t>Matlab</w:t>
      </w:r>
      <w:proofErr w:type="spellEnd"/>
      <w:r w:rsidRPr="0020737C">
        <w:rPr>
          <w:rFonts w:ascii="Helvetica" w:hAnsi="Helvetica"/>
        </w:rPr>
        <w:t xml:space="preserve"> Code for the </w:t>
      </w:r>
      <w:proofErr w:type="spellStart"/>
      <w:r w:rsidRPr="0020737C">
        <w:rPr>
          <w:rFonts w:ascii="Helvetica" w:hAnsi="Helvetica"/>
        </w:rPr>
        <w:t>undersampling</w:t>
      </w:r>
      <w:proofErr w:type="spellEnd"/>
      <w:r w:rsidRPr="0020737C">
        <w:rPr>
          <w:rFonts w:ascii="Helvetica" w:hAnsi="Helvetica"/>
        </w:rPr>
        <w:t xml:space="preserve"> section with the following masks:</w:t>
      </w:r>
    </w:p>
    <w:p w14:paraId="4887EFC1" w14:textId="342EBFC7" w:rsidR="00A15D35" w:rsidRPr="0020737C" w:rsidRDefault="00A15D35" w:rsidP="00140410">
      <w:pPr>
        <w:rPr>
          <w:rFonts w:ascii="Helvetica" w:hAnsi="Helvetica"/>
        </w:rPr>
      </w:pPr>
    </w:p>
    <w:p w14:paraId="6D793439" w14:textId="54165A00" w:rsidR="00A15D35" w:rsidRPr="0020737C" w:rsidRDefault="00A15D35" w:rsidP="00A15D35">
      <w:pPr>
        <w:rPr>
          <w:rFonts w:ascii="Helvetica" w:hAnsi="Helvetica"/>
          <w:color w:val="FF0000"/>
        </w:rPr>
      </w:pPr>
      <w:r w:rsidRPr="0020737C">
        <w:rPr>
          <w:rFonts w:ascii="Helvetica" w:hAnsi="Helvetica"/>
          <w:color w:val="FF0000"/>
        </w:rPr>
        <w:t>Q17: Zero every other row in k-space and display the resultant k-space and the image. Comment on the image you reconstruct.</w:t>
      </w:r>
    </w:p>
    <w:p w14:paraId="3B22BC4B" w14:textId="35B0BA0D" w:rsidR="00140410" w:rsidRPr="0020737C" w:rsidRDefault="00140410" w:rsidP="00140410">
      <w:pPr>
        <w:rPr>
          <w:rFonts w:ascii="Helvetica" w:hAnsi="Helvetica"/>
          <w:color w:val="FF0000"/>
        </w:rPr>
      </w:pPr>
    </w:p>
    <w:p w14:paraId="04B13C19" w14:textId="037F839C" w:rsidR="00A15D35" w:rsidRPr="0020737C" w:rsidRDefault="00A15D35" w:rsidP="00A15D35">
      <w:pPr>
        <w:rPr>
          <w:rFonts w:ascii="Helvetica" w:hAnsi="Helvetica"/>
          <w:color w:val="FF0000"/>
        </w:rPr>
      </w:pPr>
      <w:r w:rsidRPr="0020737C">
        <w:rPr>
          <w:rFonts w:ascii="Helvetica" w:hAnsi="Helvetica"/>
          <w:color w:val="FF0000"/>
        </w:rPr>
        <w:t>Q18: Zero every other column in k-space and display the resultant k-space and the image. Comment on the image you reconstruct.</w:t>
      </w:r>
    </w:p>
    <w:p w14:paraId="57DE42B0" w14:textId="1E5B3C9D" w:rsidR="00A15D35" w:rsidRPr="0020737C" w:rsidRDefault="00A15D35" w:rsidP="00140410">
      <w:pPr>
        <w:rPr>
          <w:rFonts w:ascii="Helvetica" w:hAnsi="Helvetica"/>
          <w:color w:val="FF0000"/>
        </w:rPr>
      </w:pPr>
    </w:p>
    <w:p w14:paraId="4D327CFE" w14:textId="0D8317A4" w:rsidR="00A15D35" w:rsidRPr="0020737C" w:rsidRDefault="00A15D35" w:rsidP="00A15D35">
      <w:pPr>
        <w:rPr>
          <w:rFonts w:ascii="Helvetica" w:hAnsi="Helvetica"/>
          <w:color w:val="FF0000"/>
        </w:rPr>
      </w:pPr>
      <w:r w:rsidRPr="0020737C">
        <w:rPr>
          <w:rFonts w:ascii="Helvetica" w:hAnsi="Helvetica"/>
          <w:color w:val="FF0000"/>
        </w:rPr>
        <w:t xml:space="preserve">Q19: Zero 2/3 of the k-space columns (keep one column, zero </w:t>
      </w:r>
      <w:r w:rsidR="00DC3A8A" w:rsidRPr="0020737C">
        <w:rPr>
          <w:rFonts w:ascii="Helvetica" w:hAnsi="Helvetica"/>
          <w:color w:val="FF0000"/>
        </w:rPr>
        <w:t>2</w:t>
      </w:r>
      <w:r w:rsidRPr="0020737C">
        <w:rPr>
          <w:rFonts w:ascii="Helvetica" w:hAnsi="Helvetica"/>
          <w:color w:val="FF0000"/>
        </w:rPr>
        <w:t xml:space="preserve"> columns) and display the resultant k-space and the image. Comment on the image you reconstruct.</w:t>
      </w:r>
    </w:p>
    <w:p w14:paraId="16515570" w14:textId="494779B6" w:rsidR="001C509D" w:rsidRPr="0020737C" w:rsidRDefault="001C509D" w:rsidP="00AD5AF3">
      <w:pPr>
        <w:rPr>
          <w:rFonts w:ascii="Helvetica" w:hAnsi="Helvetica"/>
        </w:rPr>
      </w:pPr>
    </w:p>
    <w:p w14:paraId="01C64D32" w14:textId="2DC54282" w:rsidR="001C509D" w:rsidRPr="0020737C" w:rsidRDefault="001C509D" w:rsidP="001C509D">
      <w:pPr>
        <w:pStyle w:val="Heading3"/>
        <w:rPr>
          <w:rFonts w:ascii="Helvetica" w:hAnsi="Helvetica"/>
        </w:rPr>
      </w:pPr>
      <w:r w:rsidRPr="0020737C">
        <w:rPr>
          <w:rFonts w:ascii="Helvetica" w:hAnsi="Helvetica"/>
        </w:rPr>
        <w:lastRenderedPageBreak/>
        <w:t>Lowpass/ High Pass Filters</w:t>
      </w:r>
    </w:p>
    <w:p w14:paraId="31162A49" w14:textId="11F1D899" w:rsidR="00E67B05" w:rsidRPr="0020737C" w:rsidRDefault="00E67B05" w:rsidP="00E67B05">
      <w:pPr>
        <w:rPr>
          <w:rFonts w:ascii="Helvetica" w:hAnsi="Helvetica"/>
        </w:rPr>
      </w:pPr>
      <w:r w:rsidRPr="0020737C">
        <w:rPr>
          <w:rFonts w:ascii="Helvetica" w:hAnsi="Helvetica"/>
        </w:rPr>
        <w:t xml:space="preserve">K-space is the 2D spatial frequency domain. Different </w:t>
      </w:r>
      <w:proofErr w:type="spellStart"/>
      <w:r w:rsidRPr="0020737C">
        <w:rPr>
          <w:rFonts w:ascii="Helvetica" w:hAnsi="Helvetica"/>
        </w:rPr>
        <w:t>frequen</w:t>
      </w:r>
      <w:r w:rsidR="00DC3A8A" w:rsidRPr="0020737C">
        <w:rPr>
          <w:rFonts w:ascii="Helvetica" w:hAnsi="Helvetica"/>
        </w:rPr>
        <w:t>ies</w:t>
      </w:r>
      <w:proofErr w:type="spellEnd"/>
      <w:r w:rsidRPr="0020737C">
        <w:rPr>
          <w:rFonts w:ascii="Helvetica" w:hAnsi="Helvetica"/>
        </w:rPr>
        <w:t xml:space="preserve"> </w:t>
      </w:r>
      <w:r w:rsidR="00DC3A8A" w:rsidRPr="0020737C">
        <w:rPr>
          <w:rFonts w:ascii="Helvetica" w:hAnsi="Helvetica"/>
        </w:rPr>
        <w:t>encodes</w:t>
      </w:r>
      <w:r w:rsidRPr="0020737C">
        <w:rPr>
          <w:rFonts w:ascii="Helvetica" w:hAnsi="Helvetica"/>
        </w:rPr>
        <w:t xml:space="preserve"> different types of information. We are going to investigate the role of low and high frequencies in the reconstruction of an image. We can isolate the two components by designing filters that keep only the frequencies we are interested in. Low-pass filters remove all the high frequencies leaving only low frequencies, and High-pass filters perform in the opposite manner. Therefore, we will apply a low-pass and high-pass filter to the image. </w:t>
      </w:r>
    </w:p>
    <w:p w14:paraId="4FE0E946" w14:textId="32C42571" w:rsidR="00AD5AF3" w:rsidRPr="0020737C" w:rsidRDefault="001C509D" w:rsidP="00AD5AF3">
      <w:pPr>
        <w:rPr>
          <w:rFonts w:ascii="Helvetica" w:hAnsi="Helvetica"/>
        </w:rPr>
      </w:pPr>
      <w:r w:rsidRPr="0020737C">
        <w:rPr>
          <w:rFonts w:ascii="Helvetica" w:hAnsi="Helvetica"/>
        </w:rPr>
        <w:t xml:space="preserve">  </w:t>
      </w:r>
    </w:p>
    <w:p w14:paraId="3388534F" w14:textId="54F0DE64" w:rsidR="00E67B05" w:rsidRPr="0020737C" w:rsidRDefault="00E67B05" w:rsidP="00E67B05">
      <w:pPr>
        <w:rPr>
          <w:rFonts w:ascii="Helvetica" w:hAnsi="Helvetica"/>
          <w:color w:val="FF0000"/>
        </w:rPr>
      </w:pPr>
      <w:r w:rsidRPr="0020737C">
        <w:rPr>
          <w:rFonts w:ascii="Helvetica" w:hAnsi="Helvetica"/>
          <w:color w:val="FF0000"/>
        </w:rPr>
        <w:t xml:space="preserve">Q20: Zero the center 50% of the k-space. Take the inverse Fourier transform and display your image. Comment on how this image compares to the original. </w:t>
      </w:r>
    </w:p>
    <w:p w14:paraId="0FF0CEC6" w14:textId="77777777" w:rsidR="00E67B05" w:rsidRPr="0020737C" w:rsidRDefault="00E67B05" w:rsidP="00E67B05">
      <w:pPr>
        <w:rPr>
          <w:rFonts w:ascii="Helvetica" w:hAnsi="Helvetica"/>
          <w:color w:val="FF0000"/>
        </w:rPr>
      </w:pPr>
    </w:p>
    <w:p w14:paraId="4CD64045" w14:textId="77777777" w:rsidR="00E67B05" w:rsidRPr="0020737C" w:rsidRDefault="00E67B05" w:rsidP="00E67B05">
      <w:pPr>
        <w:rPr>
          <w:rFonts w:ascii="Helvetica" w:hAnsi="Helvetica"/>
          <w:color w:val="FF0000"/>
        </w:rPr>
      </w:pPr>
      <w:r w:rsidRPr="0020737C">
        <w:rPr>
          <w:rFonts w:ascii="Helvetica" w:hAnsi="Helvetica"/>
          <w:color w:val="FF0000"/>
        </w:rPr>
        <w:t xml:space="preserve">Q21: Zero the outer 50% of the k-space. Take the inverse Fourier transform and display your image. Comment on how this image compares to the original. </w:t>
      </w:r>
    </w:p>
    <w:p w14:paraId="4B9015E8" w14:textId="0130FC3B" w:rsidR="001C509D" w:rsidRPr="0020737C" w:rsidRDefault="001C509D" w:rsidP="00AD5AF3">
      <w:pPr>
        <w:rPr>
          <w:rFonts w:ascii="Helvetica" w:hAnsi="Helvetica"/>
          <w:color w:val="FF0000"/>
        </w:rPr>
      </w:pPr>
    </w:p>
    <w:p w14:paraId="4F4923F2" w14:textId="4FD15F48" w:rsidR="00E67B05" w:rsidRPr="0020737C" w:rsidRDefault="00E67B05" w:rsidP="00AD5AF3">
      <w:pPr>
        <w:rPr>
          <w:rFonts w:ascii="Helvetica" w:hAnsi="Helvetica"/>
          <w:color w:val="000000" w:themeColor="text1"/>
        </w:rPr>
      </w:pPr>
      <w:r w:rsidRPr="0020737C">
        <w:rPr>
          <w:rFonts w:ascii="Helvetica" w:hAnsi="Helvetica"/>
          <w:color w:val="000000" w:themeColor="text1"/>
        </w:rPr>
        <w:t xml:space="preserve">Include figures in your lab writeup. </w:t>
      </w:r>
    </w:p>
    <w:p w14:paraId="01F78677" w14:textId="70CD222D" w:rsidR="00123230" w:rsidRPr="0020737C" w:rsidRDefault="00AD5AF3" w:rsidP="00123230">
      <w:pPr>
        <w:pStyle w:val="Heading1"/>
        <w:rPr>
          <w:rFonts w:ascii="Helvetica" w:hAnsi="Helvetica"/>
        </w:rPr>
      </w:pPr>
      <w:r w:rsidRPr="0020737C">
        <w:rPr>
          <w:rFonts w:ascii="Helvetica" w:hAnsi="Helvetica"/>
        </w:rPr>
        <w:t>Conclusion</w:t>
      </w:r>
    </w:p>
    <w:p w14:paraId="0B420A62" w14:textId="77777777" w:rsidR="00AD5AF3" w:rsidRPr="0020737C" w:rsidRDefault="00AD5AF3" w:rsidP="00123230">
      <w:pPr>
        <w:rPr>
          <w:rFonts w:ascii="Helvetica" w:hAnsi="Helvetica"/>
        </w:rPr>
      </w:pPr>
      <w:r w:rsidRPr="0020737C">
        <w:rPr>
          <w:rFonts w:ascii="Helvetica" w:hAnsi="Helvetica"/>
        </w:rPr>
        <w:t xml:space="preserve">At the end of this </w:t>
      </w:r>
      <w:proofErr w:type="gramStart"/>
      <w:r w:rsidRPr="0020737C">
        <w:rPr>
          <w:rFonts w:ascii="Helvetica" w:hAnsi="Helvetica"/>
        </w:rPr>
        <w:t>lab</w:t>
      </w:r>
      <w:proofErr w:type="gramEnd"/>
      <w:r w:rsidRPr="0020737C">
        <w:rPr>
          <w:rFonts w:ascii="Helvetica" w:hAnsi="Helvetica"/>
        </w:rPr>
        <w:t xml:space="preserve"> you should have walked through:</w:t>
      </w:r>
    </w:p>
    <w:p w14:paraId="3915E1F5" w14:textId="686FBA66" w:rsidR="00123230" w:rsidRPr="0020737C" w:rsidRDefault="00AD5AF3" w:rsidP="00AD5AF3">
      <w:pPr>
        <w:pStyle w:val="ListParagraph"/>
        <w:numPr>
          <w:ilvl w:val="0"/>
          <w:numId w:val="14"/>
        </w:numPr>
        <w:rPr>
          <w:rFonts w:ascii="Helvetica" w:hAnsi="Helvetica"/>
        </w:rPr>
      </w:pPr>
      <w:r w:rsidRPr="0020737C">
        <w:rPr>
          <w:rFonts w:ascii="Helvetica" w:hAnsi="Helvetica"/>
        </w:rPr>
        <w:t>Identifying the major components of an MRI Scanner</w:t>
      </w:r>
    </w:p>
    <w:p w14:paraId="214ED45E" w14:textId="326E3E3B" w:rsidR="00AD5AF3" w:rsidRPr="0020737C" w:rsidRDefault="00AD5AF3" w:rsidP="00AD5AF3">
      <w:pPr>
        <w:pStyle w:val="ListParagraph"/>
        <w:numPr>
          <w:ilvl w:val="0"/>
          <w:numId w:val="14"/>
        </w:numPr>
        <w:rPr>
          <w:rFonts w:ascii="Helvetica" w:hAnsi="Helvetica"/>
        </w:rPr>
      </w:pPr>
      <w:r w:rsidRPr="0020737C">
        <w:rPr>
          <w:rFonts w:ascii="Helvetica" w:hAnsi="Helvetica"/>
        </w:rPr>
        <w:t xml:space="preserve">Finding the Center Frequency and </w:t>
      </w:r>
      <w:r w:rsidR="00C679C1" w:rsidRPr="0020737C">
        <w:rPr>
          <w:rFonts w:ascii="Helvetica" w:hAnsi="Helvetica"/>
        </w:rPr>
        <w:t>Calibrating</w:t>
      </w:r>
      <w:r w:rsidRPr="0020737C">
        <w:rPr>
          <w:rFonts w:ascii="Helvetica" w:hAnsi="Helvetica"/>
        </w:rPr>
        <w:t xml:space="preserve"> an MRI Scanner</w:t>
      </w:r>
    </w:p>
    <w:p w14:paraId="581FFB2C" w14:textId="3F3130CC" w:rsidR="00AD5AF3" w:rsidRPr="0020737C" w:rsidRDefault="00AD5AF3" w:rsidP="00AD5AF3">
      <w:pPr>
        <w:pStyle w:val="ListParagraph"/>
        <w:numPr>
          <w:ilvl w:val="0"/>
          <w:numId w:val="14"/>
        </w:numPr>
        <w:rPr>
          <w:rFonts w:ascii="Helvetica" w:hAnsi="Helvetica"/>
        </w:rPr>
      </w:pPr>
      <w:r w:rsidRPr="0020737C">
        <w:rPr>
          <w:rFonts w:ascii="Helvetica" w:hAnsi="Helvetica"/>
        </w:rPr>
        <w:t>Understanding the mechanisms behind FID and Spin Echoes</w:t>
      </w:r>
    </w:p>
    <w:p w14:paraId="5D29E949" w14:textId="2FE48ACA" w:rsidR="00AD5AF3" w:rsidRPr="0020737C" w:rsidRDefault="00AD5AF3" w:rsidP="00AD5AF3">
      <w:pPr>
        <w:pStyle w:val="ListParagraph"/>
        <w:numPr>
          <w:ilvl w:val="0"/>
          <w:numId w:val="14"/>
        </w:numPr>
        <w:rPr>
          <w:rFonts w:ascii="Helvetica" w:hAnsi="Helvetica"/>
        </w:rPr>
      </w:pPr>
      <w:r w:rsidRPr="0020737C">
        <w:rPr>
          <w:rFonts w:ascii="Helvetica" w:hAnsi="Helvetica"/>
        </w:rPr>
        <w:t xml:space="preserve">Understanding Projection imaging </w:t>
      </w:r>
    </w:p>
    <w:p w14:paraId="6DAD3754" w14:textId="33B542DC" w:rsidR="00AD5AF3" w:rsidRPr="0020737C" w:rsidRDefault="00AD5AF3" w:rsidP="00AD5AF3">
      <w:pPr>
        <w:pStyle w:val="ListParagraph"/>
        <w:numPr>
          <w:ilvl w:val="0"/>
          <w:numId w:val="14"/>
        </w:numPr>
        <w:rPr>
          <w:rFonts w:ascii="Helvetica" w:hAnsi="Helvetica"/>
        </w:rPr>
      </w:pPr>
      <w:r w:rsidRPr="0020737C">
        <w:rPr>
          <w:rFonts w:ascii="Helvetica" w:hAnsi="Helvetica"/>
        </w:rPr>
        <w:t>Implementing basic 2D Imaging Sequences</w:t>
      </w:r>
    </w:p>
    <w:p w14:paraId="178A3904" w14:textId="77777777" w:rsidR="00123230" w:rsidRPr="0020737C" w:rsidRDefault="00123230" w:rsidP="00123230">
      <w:pPr>
        <w:rPr>
          <w:rFonts w:ascii="Helvetica" w:hAnsi="Helvetica"/>
        </w:rPr>
      </w:pPr>
    </w:p>
    <w:p w14:paraId="11946DC1" w14:textId="06432E41" w:rsidR="00AD5AF3" w:rsidRPr="0020737C" w:rsidRDefault="00AD5AF3" w:rsidP="00123230">
      <w:pPr>
        <w:rPr>
          <w:rFonts w:ascii="Helvetica" w:hAnsi="Helvetica"/>
        </w:rPr>
      </w:pPr>
    </w:p>
    <w:p w14:paraId="3DD4472F" w14:textId="77777777" w:rsidR="00AD5AF3" w:rsidRPr="0020737C" w:rsidRDefault="00AD5AF3" w:rsidP="00123230">
      <w:pPr>
        <w:rPr>
          <w:rFonts w:ascii="Helvetica" w:hAnsi="Helvetica"/>
        </w:rPr>
      </w:pPr>
    </w:p>
    <w:sectPr w:rsidR="00AD5AF3" w:rsidRPr="0020737C">
      <w:headerReference w:type="default" r:id="rId23"/>
      <w:footerReference w:type="even"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88BD2" w14:textId="77777777" w:rsidR="00AD515D" w:rsidRDefault="00AD515D" w:rsidP="001E7188">
      <w:r>
        <w:separator/>
      </w:r>
    </w:p>
  </w:endnote>
  <w:endnote w:type="continuationSeparator" w:id="0">
    <w:p w14:paraId="24988A53" w14:textId="77777777" w:rsidR="00AD515D" w:rsidRDefault="00AD515D" w:rsidP="001E71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54376033"/>
      <w:docPartObj>
        <w:docPartGallery w:val="Page Numbers (Bottom of Page)"/>
        <w:docPartUnique/>
      </w:docPartObj>
    </w:sdtPr>
    <w:sdtContent>
      <w:p w14:paraId="5EBDA028" w14:textId="01DA8599" w:rsidR="001E7188" w:rsidRDefault="001E718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B77985" w14:textId="77777777" w:rsidR="001E7188" w:rsidRDefault="001E7188" w:rsidP="001E718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85722295"/>
      <w:docPartObj>
        <w:docPartGallery w:val="Page Numbers (Bottom of Page)"/>
        <w:docPartUnique/>
      </w:docPartObj>
    </w:sdtPr>
    <w:sdtContent>
      <w:p w14:paraId="6E9E9CE1" w14:textId="47C9A108" w:rsidR="001E7188" w:rsidRDefault="001E718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E6FDAD" w14:textId="77777777" w:rsidR="001E7188" w:rsidRDefault="001E7188" w:rsidP="001E718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A060B" w14:textId="77777777" w:rsidR="00AD515D" w:rsidRDefault="00AD515D" w:rsidP="001E7188">
      <w:r>
        <w:separator/>
      </w:r>
    </w:p>
  </w:footnote>
  <w:footnote w:type="continuationSeparator" w:id="0">
    <w:p w14:paraId="60E3529A" w14:textId="77777777" w:rsidR="00AD515D" w:rsidRDefault="00AD515D" w:rsidP="001E71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0F5B1" w14:textId="108A3CC4" w:rsidR="00903AE5" w:rsidRPr="00903AE5" w:rsidRDefault="00903AE5">
    <w:pPr>
      <w:pStyle w:val="Header"/>
      <w:rPr>
        <w:rFonts w:ascii="Helvetica" w:hAnsi="Helvetica"/>
      </w:rPr>
    </w:pPr>
    <w:r w:rsidRPr="00903AE5">
      <w:rPr>
        <w:rFonts w:ascii="Helvetica" w:hAnsi="Helvetica"/>
      </w:rPr>
      <w:t>BMP211: Tabletop Lab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B39B1"/>
    <w:multiLevelType w:val="hybridMultilevel"/>
    <w:tmpl w:val="F50EC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3F6454"/>
    <w:multiLevelType w:val="hybridMultilevel"/>
    <w:tmpl w:val="339442B2"/>
    <w:lvl w:ilvl="0" w:tplc="1924CBA6">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A004A7"/>
    <w:multiLevelType w:val="hybridMultilevel"/>
    <w:tmpl w:val="BBD2E6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0AC5630"/>
    <w:multiLevelType w:val="hybridMultilevel"/>
    <w:tmpl w:val="EAC650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3E069D"/>
    <w:multiLevelType w:val="hybridMultilevel"/>
    <w:tmpl w:val="CF4C1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3A57E8"/>
    <w:multiLevelType w:val="hybridMultilevel"/>
    <w:tmpl w:val="2F868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384A37"/>
    <w:multiLevelType w:val="hybridMultilevel"/>
    <w:tmpl w:val="94864F78"/>
    <w:lvl w:ilvl="0" w:tplc="202E028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0EB03AF"/>
    <w:multiLevelType w:val="hybridMultilevel"/>
    <w:tmpl w:val="F9888566"/>
    <w:lvl w:ilvl="0" w:tplc="19869AF4">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25B3CBD"/>
    <w:multiLevelType w:val="hybridMultilevel"/>
    <w:tmpl w:val="BBD2E6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4D6ADB"/>
    <w:multiLevelType w:val="hybridMultilevel"/>
    <w:tmpl w:val="336AF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055EE5"/>
    <w:multiLevelType w:val="multilevel"/>
    <w:tmpl w:val="75DC0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F151F8D"/>
    <w:multiLevelType w:val="hybridMultilevel"/>
    <w:tmpl w:val="92E61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511FCC"/>
    <w:multiLevelType w:val="hybridMultilevel"/>
    <w:tmpl w:val="2E42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6195BFB"/>
    <w:multiLevelType w:val="hybridMultilevel"/>
    <w:tmpl w:val="DFCE7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226442"/>
    <w:multiLevelType w:val="multilevel"/>
    <w:tmpl w:val="00E6D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BE02303"/>
    <w:multiLevelType w:val="hybridMultilevel"/>
    <w:tmpl w:val="D0F6F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877B93"/>
    <w:multiLevelType w:val="hybridMultilevel"/>
    <w:tmpl w:val="F9888566"/>
    <w:lvl w:ilvl="0" w:tplc="FFFFFFFF">
      <w:start w:val="1"/>
      <w:numFmt w:val="upperRoman"/>
      <w:lvlText w:val="%1."/>
      <w:lvlJc w:val="left"/>
      <w:pPr>
        <w:ind w:left="720" w:hanging="72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297415821">
    <w:abstractNumId w:val="11"/>
  </w:num>
  <w:num w:numId="2" w16cid:durableId="1897624625">
    <w:abstractNumId w:val="9"/>
  </w:num>
  <w:num w:numId="3" w16cid:durableId="2031950028">
    <w:abstractNumId w:val="4"/>
  </w:num>
  <w:num w:numId="4" w16cid:durableId="1525552085">
    <w:abstractNumId w:val="3"/>
  </w:num>
  <w:num w:numId="5" w16cid:durableId="103887941">
    <w:abstractNumId w:val="15"/>
  </w:num>
  <w:num w:numId="6" w16cid:durableId="632947474">
    <w:abstractNumId w:val="10"/>
  </w:num>
  <w:num w:numId="7" w16cid:durableId="2096509944">
    <w:abstractNumId w:val="13"/>
  </w:num>
  <w:num w:numId="8" w16cid:durableId="360710636">
    <w:abstractNumId w:val="14"/>
  </w:num>
  <w:num w:numId="9" w16cid:durableId="131800201">
    <w:abstractNumId w:val="12"/>
  </w:num>
  <w:num w:numId="10" w16cid:durableId="942494726">
    <w:abstractNumId w:val="8"/>
  </w:num>
  <w:num w:numId="11" w16cid:durableId="1414738857">
    <w:abstractNumId w:val="1"/>
  </w:num>
  <w:num w:numId="12" w16cid:durableId="934947829">
    <w:abstractNumId w:val="7"/>
  </w:num>
  <w:num w:numId="13" w16cid:durableId="423108571">
    <w:abstractNumId w:val="16"/>
  </w:num>
  <w:num w:numId="14" w16cid:durableId="6833500">
    <w:abstractNumId w:val="6"/>
  </w:num>
  <w:num w:numId="15" w16cid:durableId="581990929">
    <w:abstractNumId w:val="2"/>
  </w:num>
  <w:num w:numId="16" w16cid:durableId="2120371304">
    <w:abstractNumId w:val="0"/>
  </w:num>
  <w:num w:numId="17" w16cid:durableId="21161745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230"/>
    <w:rsid w:val="0000305F"/>
    <w:rsid w:val="000040D5"/>
    <w:rsid w:val="0000708E"/>
    <w:rsid w:val="00037880"/>
    <w:rsid w:val="00051932"/>
    <w:rsid w:val="00123230"/>
    <w:rsid w:val="00140410"/>
    <w:rsid w:val="00187D39"/>
    <w:rsid w:val="001B76C7"/>
    <w:rsid w:val="001C509D"/>
    <w:rsid w:val="001E7188"/>
    <w:rsid w:val="001F1928"/>
    <w:rsid w:val="0020737C"/>
    <w:rsid w:val="002250E3"/>
    <w:rsid w:val="00235F1B"/>
    <w:rsid w:val="00241A7D"/>
    <w:rsid w:val="002529D3"/>
    <w:rsid w:val="002E0D4A"/>
    <w:rsid w:val="002F3E8D"/>
    <w:rsid w:val="00304F99"/>
    <w:rsid w:val="003107B2"/>
    <w:rsid w:val="00323DB5"/>
    <w:rsid w:val="00330A20"/>
    <w:rsid w:val="003A1CDA"/>
    <w:rsid w:val="003E4363"/>
    <w:rsid w:val="00452E00"/>
    <w:rsid w:val="004D4BF1"/>
    <w:rsid w:val="00525200"/>
    <w:rsid w:val="005344B3"/>
    <w:rsid w:val="005C0B36"/>
    <w:rsid w:val="005E0476"/>
    <w:rsid w:val="00635FA1"/>
    <w:rsid w:val="006363F8"/>
    <w:rsid w:val="00647C41"/>
    <w:rsid w:val="00651314"/>
    <w:rsid w:val="00682758"/>
    <w:rsid w:val="006A37B7"/>
    <w:rsid w:val="006A3F61"/>
    <w:rsid w:val="006F6219"/>
    <w:rsid w:val="00715B09"/>
    <w:rsid w:val="0074260B"/>
    <w:rsid w:val="00747BA1"/>
    <w:rsid w:val="00757290"/>
    <w:rsid w:val="00790E2A"/>
    <w:rsid w:val="007A1029"/>
    <w:rsid w:val="007C7666"/>
    <w:rsid w:val="007E25D3"/>
    <w:rsid w:val="007F6C72"/>
    <w:rsid w:val="00801493"/>
    <w:rsid w:val="008239A3"/>
    <w:rsid w:val="00836F13"/>
    <w:rsid w:val="0088090C"/>
    <w:rsid w:val="008D61F8"/>
    <w:rsid w:val="008E7580"/>
    <w:rsid w:val="00903AE5"/>
    <w:rsid w:val="00987601"/>
    <w:rsid w:val="009C34BE"/>
    <w:rsid w:val="009E4985"/>
    <w:rsid w:val="009E4F67"/>
    <w:rsid w:val="009F7D1A"/>
    <w:rsid w:val="00A15D35"/>
    <w:rsid w:val="00AD09DF"/>
    <w:rsid w:val="00AD515D"/>
    <w:rsid w:val="00AD5AF3"/>
    <w:rsid w:val="00B42AB0"/>
    <w:rsid w:val="00B43630"/>
    <w:rsid w:val="00B50FF2"/>
    <w:rsid w:val="00B81FCA"/>
    <w:rsid w:val="00C21F06"/>
    <w:rsid w:val="00C34BD4"/>
    <w:rsid w:val="00C679C1"/>
    <w:rsid w:val="00C801FD"/>
    <w:rsid w:val="00C93770"/>
    <w:rsid w:val="00CD68EA"/>
    <w:rsid w:val="00CF27BC"/>
    <w:rsid w:val="00CF74A6"/>
    <w:rsid w:val="00D9657F"/>
    <w:rsid w:val="00DC3A8A"/>
    <w:rsid w:val="00DF707D"/>
    <w:rsid w:val="00E37ECC"/>
    <w:rsid w:val="00E60F47"/>
    <w:rsid w:val="00E67B05"/>
    <w:rsid w:val="00EA345E"/>
    <w:rsid w:val="00F02DC3"/>
    <w:rsid w:val="00F04F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B4E95"/>
  <w15:docId w15:val="{04FAC4EA-FE66-C64E-BB19-5AB79D4B6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323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323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D5AF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2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2323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AD5AF3"/>
    <w:rPr>
      <w:rFonts w:ascii="Times New Roman" w:hAnsi="Times New Roman" w:cs="Times New Roman"/>
    </w:rPr>
  </w:style>
  <w:style w:type="character" w:customStyle="1" w:styleId="Heading3Char">
    <w:name w:val="Heading 3 Char"/>
    <w:basedOn w:val="DefaultParagraphFont"/>
    <w:link w:val="Heading3"/>
    <w:uiPriority w:val="9"/>
    <w:rsid w:val="00AD5AF3"/>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AD5AF3"/>
    <w:pPr>
      <w:ind w:left="720"/>
      <w:contextualSpacing/>
    </w:pPr>
  </w:style>
  <w:style w:type="character" w:styleId="BookTitle">
    <w:name w:val="Book Title"/>
    <w:basedOn w:val="DefaultParagraphFont"/>
    <w:uiPriority w:val="33"/>
    <w:qFormat/>
    <w:rsid w:val="00AD5AF3"/>
    <w:rPr>
      <w:b/>
      <w:bCs/>
      <w:i/>
      <w:iCs/>
      <w:spacing w:val="5"/>
    </w:rPr>
  </w:style>
  <w:style w:type="table" w:styleId="TableGrid">
    <w:name w:val="Table Grid"/>
    <w:basedOn w:val="TableNormal"/>
    <w:uiPriority w:val="39"/>
    <w:rsid w:val="00AD5A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D5AF3"/>
    <w:rPr>
      <w:color w:val="808080"/>
    </w:rPr>
  </w:style>
  <w:style w:type="paragraph" w:styleId="NoSpacing">
    <w:name w:val="No Spacing"/>
    <w:link w:val="NoSpacingChar"/>
    <w:uiPriority w:val="1"/>
    <w:qFormat/>
    <w:rsid w:val="00E60F47"/>
    <w:rPr>
      <w:rFonts w:eastAsiaTheme="minorEastAsia"/>
      <w:sz w:val="22"/>
      <w:szCs w:val="22"/>
      <w:lang w:eastAsia="zh-CN"/>
    </w:rPr>
  </w:style>
  <w:style w:type="character" w:customStyle="1" w:styleId="NoSpacingChar">
    <w:name w:val="No Spacing Char"/>
    <w:basedOn w:val="DefaultParagraphFont"/>
    <w:link w:val="NoSpacing"/>
    <w:uiPriority w:val="1"/>
    <w:rsid w:val="00E60F47"/>
    <w:rPr>
      <w:rFonts w:eastAsiaTheme="minorEastAsia"/>
      <w:sz w:val="22"/>
      <w:szCs w:val="22"/>
      <w:lang w:eastAsia="zh-CN"/>
    </w:rPr>
  </w:style>
  <w:style w:type="paragraph" w:styleId="Footer">
    <w:name w:val="footer"/>
    <w:basedOn w:val="Normal"/>
    <w:link w:val="FooterChar"/>
    <w:uiPriority w:val="99"/>
    <w:unhideWhenUsed/>
    <w:rsid w:val="001E7188"/>
    <w:pPr>
      <w:tabs>
        <w:tab w:val="center" w:pos="4680"/>
        <w:tab w:val="right" w:pos="9360"/>
      </w:tabs>
    </w:pPr>
  </w:style>
  <w:style w:type="character" w:customStyle="1" w:styleId="FooterChar">
    <w:name w:val="Footer Char"/>
    <w:basedOn w:val="DefaultParagraphFont"/>
    <w:link w:val="Footer"/>
    <w:uiPriority w:val="99"/>
    <w:rsid w:val="001E7188"/>
  </w:style>
  <w:style w:type="character" w:styleId="PageNumber">
    <w:name w:val="page number"/>
    <w:basedOn w:val="DefaultParagraphFont"/>
    <w:uiPriority w:val="99"/>
    <w:semiHidden/>
    <w:unhideWhenUsed/>
    <w:rsid w:val="001E7188"/>
  </w:style>
  <w:style w:type="paragraph" w:styleId="Header">
    <w:name w:val="header"/>
    <w:basedOn w:val="Normal"/>
    <w:link w:val="HeaderChar"/>
    <w:uiPriority w:val="99"/>
    <w:unhideWhenUsed/>
    <w:rsid w:val="00903AE5"/>
    <w:pPr>
      <w:tabs>
        <w:tab w:val="center" w:pos="4680"/>
        <w:tab w:val="right" w:pos="9360"/>
      </w:tabs>
    </w:pPr>
  </w:style>
  <w:style w:type="character" w:customStyle="1" w:styleId="HeaderChar">
    <w:name w:val="Header Char"/>
    <w:basedOn w:val="DefaultParagraphFont"/>
    <w:link w:val="Header"/>
    <w:uiPriority w:val="99"/>
    <w:rsid w:val="00903A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266463">
      <w:bodyDiv w:val="1"/>
      <w:marLeft w:val="0"/>
      <w:marRight w:val="0"/>
      <w:marTop w:val="0"/>
      <w:marBottom w:val="0"/>
      <w:divBdr>
        <w:top w:val="none" w:sz="0" w:space="0" w:color="auto"/>
        <w:left w:val="none" w:sz="0" w:space="0" w:color="auto"/>
        <w:bottom w:val="none" w:sz="0" w:space="0" w:color="auto"/>
        <w:right w:val="none" w:sz="0" w:space="0" w:color="auto"/>
      </w:divBdr>
      <w:divsChild>
        <w:div w:id="1234004930">
          <w:marLeft w:val="0"/>
          <w:marRight w:val="0"/>
          <w:marTop w:val="0"/>
          <w:marBottom w:val="0"/>
          <w:divBdr>
            <w:top w:val="none" w:sz="0" w:space="0" w:color="auto"/>
            <w:left w:val="none" w:sz="0" w:space="0" w:color="auto"/>
            <w:bottom w:val="none" w:sz="0" w:space="0" w:color="auto"/>
            <w:right w:val="none" w:sz="0" w:space="0" w:color="auto"/>
          </w:divBdr>
          <w:divsChild>
            <w:div w:id="599921787">
              <w:marLeft w:val="0"/>
              <w:marRight w:val="0"/>
              <w:marTop w:val="0"/>
              <w:marBottom w:val="0"/>
              <w:divBdr>
                <w:top w:val="none" w:sz="0" w:space="0" w:color="auto"/>
                <w:left w:val="none" w:sz="0" w:space="0" w:color="auto"/>
                <w:bottom w:val="none" w:sz="0" w:space="0" w:color="auto"/>
                <w:right w:val="none" w:sz="0" w:space="0" w:color="auto"/>
              </w:divBdr>
              <w:divsChild>
                <w:div w:id="177251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550849">
      <w:bodyDiv w:val="1"/>
      <w:marLeft w:val="0"/>
      <w:marRight w:val="0"/>
      <w:marTop w:val="0"/>
      <w:marBottom w:val="0"/>
      <w:divBdr>
        <w:top w:val="none" w:sz="0" w:space="0" w:color="auto"/>
        <w:left w:val="none" w:sz="0" w:space="0" w:color="auto"/>
        <w:bottom w:val="none" w:sz="0" w:space="0" w:color="auto"/>
        <w:right w:val="none" w:sz="0" w:space="0" w:color="auto"/>
      </w:divBdr>
      <w:divsChild>
        <w:div w:id="1827545711">
          <w:marLeft w:val="0"/>
          <w:marRight w:val="0"/>
          <w:marTop w:val="0"/>
          <w:marBottom w:val="0"/>
          <w:divBdr>
            <w:top w:val="none" w:sz="0" w:space="0" w:color="auto"/>
            <w:left w:val="none" w:sz="0" w:space="0" w:color="auto"/>
            <w:bottom w:val="none" w:sz="0" w:space="0" w:color="auto"/>
            <w:right w:val="none" w:sz="0" w:space="0" w:color="auto"/>
          </w:divBdr>
          <w:divsChild>
            <w:div w:id="1134056834">
              <w:marLeft w:val="0"/>
              <w:marRight w:val="0"/>
              <w:marTop w:val="0"/>
              <w:marBottom w:val="0"/>
              <w:divBdr>
                <w:top w:val="none" w:sz="0" w:space="0" w:color="auto"/>
                <w:left w:val="none" w:sz="0" w:space="0" w:color="auto"/>
                <w:bottom w:val="none" w:sz="0" w:space="0" w:color="auto"/>
                <w:right w:val="none" w:sz="0" w:space="0" w:color="auto"/>
              </w:divBdr>
              <w:divsChild>
                <w:div w:id="98863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121576">
      <w:bodyDiv w:val="1"/>
      <w:marLeft w:val="0"/>
      <w:marRight w:val="0"/>
      <w:marTop w:val="0"/>
      <w:marBottom w:val="0"/>
      <w:divBdr>
        <w:top w:val="none" w:sz="0" w:space="0" w:color="auto"/>
        <w:left w:val="none" w:sz="0" w:space="0" w:color="auto"/>
        <w:bottom w:val="none" w:sz="0" w:space="0" w:color="auto"/>
        <w:right w:val="none" w:sz="0" w:space="0" w:color="auto"/>
      </w:divBdr>
      <w:divsChild>
        <w:div w:id="266889057">
          <w:marLeft w:val="0"/>
          <w:marRight w:val="0"/>
          <w:marTop w:val="0"/>
          <w:marBottom w:val="0"/>
          <w:divBdr>
            <w:top w:val="none" w:sz="0" w:space="0" w:color="auto"/>
            <w:left w:val="none" w:sz="0" w:space="0" w:color="auto"/>
            <w:bottom w:val="none" w:sz="0" w:space="0" w:color="auto"/>
            <w:right w:val="none" w:sz="0" w:space="0" w:color="auto"/>
          </w:divBdr>
          <w:divsChild>
            <w:div w:id="716389751">
              <w:marLeft w:val="0"/>
              <w:marRight w:val="0"/>
              <w:marTop w:val="0"/>
              <w:marBottom w:val="0"/>
              <w:divBdr>
                <w:top w:val="none" w:sz="0" w:space="0" w:color="auto"/>
                <w:left w:val="none" w:sz="0" w:space="0" w:color="auto"/>
                <w:bottom w:val="none" w:sz="0" w:space="0" w:color="auto"/>
                <w:right w:val="none" w:sz="0" w:space="0" w:color="auto"/>
              </w:divBdr>
              <w:divsChild>
                <w:div w:id="69176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995445">
      <w:bodyDiv w:val="1"/>
      <w:marLeft w:val="0"/>
      <w:marRight w:val="0"/>
      <w:marTop w:val="0"/>
      <w:marBottom w:val="0"/>
      <w:divBdr>
        <w:top w:val="none" w:sz="0" w:space="0" w:color="auto"/>
        <w:left w:val="none" w:sz="0" w:space="0" w:color="auto"/>
        <w:bottom w:val="none" w:sz="0" w:space="0" w:color="auto"/>
        <w:right w:val="none" w:sz="0" w:space="0" w:color="auto"/>
      </w:divBdr>
      <w:divsChild>
        <w:div w:id="454442693">
          <w:marLeft w:val="0"/>
          <w:marRight w:val="0"/>
          <w:marTop w:val="0"/>
          <w:marBottom w:val="0"/>
          <w:divBdr>
            <w:top w:val="none" w:sz="0" w:space="0" w:color="auto"/>
            <w:left w:val="none" w:sz="0" w:space="0" w:color="auto"/>
            <w:bottom w:val="none" w:sz="0" w:space="0" w:color="auto"/>
            <w:right w:val="none" w:sz="0" w:space="0" w:color="auto"/>
          </w:divBdr>
          <w:divsChild>
            <w:div w:id="790173111">
              <w:marLeft w:val="0"/>
              <w:marRight w:val="0"/>
              <w:marTop w:val="0"/>
              <w:marBottom w:val="0"/>
              <w:divBdr>
                <w:top w:val="none" w:sz="0" w:space="0" w:color="auto"/>
                <w:left w:val="none" w:sz="0" w:space="0" w:color="auto"/>
                <w:bottom w:val="none" w:sz="0" w:space="0" w:color="auto"/>
                <w:right w:val="none" w:sz="0" w:space="0" w:color="auto"/>
              </w:divBdr>
              <w:divsChild>
                <w:div w:id="168559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747166">
      <w:bodyDiv w:val="1"/>
      <w:marLeft w:val="0"/>
      <w:marRight w:val="0"/>
      <w:marTop w:val="0"/>
      <w:marBottom w:val="0"/>
      <w:divBdr>
        <w:top w:val="none" w:sz="0" w:space="0" w:color="auto"/>
        <w:left w:val="none" w:sz="0" w:space="0" w:color="auto"/>
        <w:bottom w:val="none" w:sz="0" w:space="0" w:color="auto"/>
        <w:right w:val="none" w:sz="0" w:space="0" w:color="auto"/>
      </w:divBdr>
      <w:divsChild>
        <w:div w:id="127481804">
          <w:marLeft w:val="0"/>
          <w:marRight w:val="0"/>
          <w:marTop w:val="0"/>
          <w:marBottom w:val="0"/>
          <w:divBdr>
            <w:top w:val="none" w:sz="0" w:space="0" w:color="auto"/>
            <w:left w:val="none" w:sz="0" w:space="0" w:color="auto"/>
            <w:bottom w:val="none" w:sz="0" w:space="0" w:color="auto"/>
            <w:right w:val="none" w:sz="0" w:space="0" w:color="auto"/>
          </w:divBdr>
          <w:divsChild>
            <w:div w:id="100296154">
              <w:marLeft w:val="0"/>
              <w:marRight w:val="0"/>
              <w:marTop w:val="0"/>
              <w:marBottom w:val="0"/>
              <w:divBdr>
                <w:top w:val="none" w:sz="0" w:space="0" w:color="auto"/>
                <w:left w:val="none" w:sz="0" w:space="0" w:color="auto"/>
                <w:bottom w:val="none" w:sz="0" w:space="0" w:color="auto"/>
                <w:right w:val="none" w:sz="0" w:space="0" w:color="auto"/>
              </w:divBdr>
              <w:divsChild>
                <w:div w:id="28293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964385">
      <w:bodyDiv w:val="1"/>
      <w:marLeft w:val="0"/>
      <w:marRight w:val="0"/>
      <w:marTop w:val="0"/>
      <w:marBottom w:val="0"/>
      <w:divBdr>
        <w:top w:val="none" w:sz="0" w:space="0" w:color="auto"/>
        <w:left w:val="none" w:sz="0" w:space="0" w:color="auto"/>
        <w:bottom w:val="none" w:sz="0" w:space="0" w:color="auto"/>
        <w:right w:val="none" w:sz="0" w:space="0" w:color="auto"/>
      </w:divBdr>
      <w:divsChild>
        <w:div w:id="410547796">
          <w:marLeft w:val="0"/>
          <w:marRight w:val="0"/>
          <w:marTop w:val="0"/>
          <w:marBottom w:val="0"/>
          <w:divBdr>
            <w:top w:val="none" w:sz="0" w:space="0" w:color="auto"/>
            <w:left w:val="none" w:sz="0" w:space="0" w:color="auto"/>
            <w:bottom w:val="none" w:sz="0" w:space="0" w:color="auto"/>
            <w:right w:val="none" w:sz="0" w:space="0" w:color="auto"/>
          </w:divBdr>
          <w:divsChild>
            <w:div w:id="1818910053">
              <w:marLeft w:val="0"/>
              <w:marRight w:val="0"/>
              <w:marTop w:val="0"/>
              <w:marBottom w:val="0"/>
              <w:divBdr>
                <w:top w:val="none" w:sz="0" w:space="0" w:color="auto"/>
                <w:left w:val="none" w:sz="0" w:space="0" w:color="auto"/>
                <w:bottom w:val="none" w:sz="0" w:space="0" w:color="auto"/>
                <w:right w:val="none" w:sz="0" w:space="0" w:color="auto"/>
              </w:divBdr>
              <w:divsChild>
                <w:div w:id="749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26653">
      <w:bodyDiv w:val="1"/>
      <w:marLeft w:val="0"/>
      <w:marRight w:val="0"/>
      <w:marTop w:val="0"/>
      <w:marBottom w:val="0"/>
      <w:divBdr>
        <w:top w:val="none" w:sz="0" w:space="0" w:color="auto"/>
        <w:left w:val="none" w:sz="0" w:space="0" w:color="auto"/>
        <w:bottom w:val="none" w:sz="0" w:space="0" w:color="auto"/>
        <w:right w:val="none" w:sz="0" w:space="0" w:color="auto"/>
      </w:divBdr>
      <w:divsChild>
        <w:div w:id="594020660">
          <w:marLeft w:val="0"/>
          <w:marRight w:val="0"/>
          <w:marTop w:val="0"/>
          <w:marBottom w:val="0"/>
          <w:divBdr>
            <w:top w:val="none" w:sz="0" w:space="0" w:color="auto"/>
            <w:left w:val="none" w:sz="0" w:space="0" w:color="auto"/>
            <w:bottom w:val="none" w:sz="0" w:space="0" w:color="auto"/>
            <w:right w:val="none" w:sz="0" w:space="0" w:color="auto"/>
          </w:divBdr>
          <w:divsChild>
            <w:div w:id="1940484088">
              <w:marLeft w:val="0"/>
              <w:marRight w:val="0"/>
              <w:marTop w:val="0"/>
              <w:marBottom w:val="0"/>
              <w:divBdr>
                <w:top w:val="none" w:sz="0" w:space="0" w:color="auto"/>
                <w:left w:val="none" w:sz="0" w:space="0" w:color="auto"/>
                <w:bottom w:val="none" w:sz="0" w:space="0" w:color="auto"/>
                <w:right w:val="none" w:sz="0" w:space="0" w:color="auto"/>
              </w:divBdr>
              <w:divsChild>
                <w:div w:id="195822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854519">
      <w:bodyDiv w:val="1"/>
      <w:marLeft w:val="0"/>
      <w:marRight w:val="0"/>
      <w:marTop w:val="0"/>
      <w:marBottom w:val="0"/>
      <w:divBdr>
        <w:top w:val="none" w:sz="0" w:space="0" w:color="auto"/>
        <w:left w:val="none" w:sz="0" w:space="0" w:color="auto"/>
        <w:bottom w:val="none" w:sz="0" w:space="0" w:color="auto"/>
        <w:right w:val="none" w:sz="0" w:space="0" w:color="auto"/>
      </w:divBdr>
      <w:divsChild>
        <w:div w:id="2132018607">
          <w:marLeft w:val="0"/>
          <w:marRight w:val="0"/>
          <w:marTop w:val="0"/>
          <w:marBottom w:val="0"/>
          <w:divBdr>
            <w:top w:val="none" w:sz="0" w:space="0" w:color="auto"/>
            <w:left w:val="none" w:sz="0" w:space="0" w:color="auto"/>
            <w:bottom w:val="none" w:sz="0" w:space="0" w:color="auto"/>
            <w:right w:val="none" w:sz="0" w:space="0" w:color="auto"/>
          </w:divBdr>
          <w:divsChild>
            <w:div w:id="592671455">
              <w:marLeft w:val="0"/>
              <w:marRight w:val="0"/>
              <w:marTop w:val="0"/>
              <w:marBottom w:val="0"/>
              <w:divBdr>
                <w:top w:val="none" w:sz="0" w:space="0" w:color="auto"/>
                <w:left w:val="none" w:sz="0" w:space="0" w:color="auto"/>
                <w:bottom w:val="none" w:sz="0" w:space="0" w:color="auto"/>
                <w:right w:val="none" w:sz="0" w:space="0" w:color="auto"/>
              </w:divBdr>
              <w:divsChild>
                <w:div w:id="20780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373956">
      <w:bodyDiv w:val="1"/>
      <w:marLeft w:val="0"/>
      <w:marRight w:val="0"/>
      <w:marTop w:val="0"/>
      <w:marBottom w:val="0"/>
      <w:divBdr>
        <w:top w:val="none" w:sz="0" w:space="0" w:color="auto"/>
        <w:left w:val="none" w:sz="0" w:space="0" w:color="auto"/>
        <w:bottom w:val="none" w:sz="0" w:space="0" w:color="auto"/>
        <w:right w:val="none" w:sz="0" w:space="0" w:color="auto"/>
      </w:divBdr>
      <w:divsChild>
        <w:div w:id="826628794">
          <w:marLeft w:val="0"/>
          <w:marRight w:val="0"/>
          <w:marTop w:val="0"/>
          <w:marBottom w:val="0"/>
          <w:divBdr>
            <w:top w:val="none" w:sz="0" w:space="0" w:color="auto"/>
            <w:left w:val="none" w:sz="0" w:space="0" w:color="auto"/>
            <w:bottom w:val="none" w:sz="0" w:space="0" w:color="auto"/>
            <w:right w:val="none" w:sz="0" w:space="0" w:color="auto"/>
          </w:divBdr>
          <w:divsChild>
            <w:div w:id="1541018089">
              <w:marLeft w:val="0"/>
              <w:marRight w:val="0"/>
              <w:marTop w:val="0"/>
              <w:marBottom w:val="0"/>
              <w:divBdr>
                <w:top w:val="none" w:sz="0" w:space="0" w:color="auto"/>
                <w:left w:val="none" w:sz="0" w:space="0" w:color="auto"/>
                <w:bottom w:val="none" w:sz="0" w:space="0" w:color="auto"/>
                <w:right w:val="none" w:sz="0" w:space="0" w:color="auto"/>
              </w:divBdr>
              <w:divsChild>
                <w:div w:id="136552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137993">
      <w:bodyDiv w:val="1"/>
      <w:marLeft w:val="0"/>
      <w:marRight w:val="0"/>
      <w:marTop w:val="0"/>
      <w:marBottom w:val="0"/>
      <w:divBdr>
        <w:top w:val="none" w:sz="0" w:space="0" w:color="auto"/>
        <w:left w:val="none" w:sz="0" w:space="0" w:color="auto"/>
        <w:bottom w:val="none" w:sz="0" w:space="0" w:color="auto"/>
        <w:right w:val="none" w:sz="0" w:space="0" w:color="auto"/>
      </w:divBdr>
      <w:divsChild>
        <w:div w:id="1006594610">
          <w:marLeft w:val="0"/>
          <w:marRight w:val="0"/>
          <w:marTop w:val="0"/>
          <w:marBottom w:val="0"/>
          <w:divBdr>
            <w:top w:val="none" w:sz="0" w:space="0" w:color="auto"/>
            <w:left w:val="none" w:sz="0" w:space="0" w:color="auto"/>
            <w:bottom w:val="none" w:sz="0" w:space="0" w:color="auto"/>
            <w:right w:val="none" w:sz="0" w:space="0" w:color="auto"/>
          </w:divBdr>
          <w:divsChild>
            <w:div w:id="589583227">
              <w:marLeft w:val="0"/>
              <w:marRight w:val="0"/>
              <w:marTop w:val="0"/>
              <w:marBottom w:val="0"/>
              <w:divBdr>
                <w:top w:val="none" w:sz="0" w:space="0" w:color="auto"/>
                <w:left w:val="none" w:sz="0" w:space="0" w:color="auto"/>
                <w:bottom w:val="none" w:sz="0" w:space="0" w:color="auto"/>
                <w:right w:val="none" w:sz="0" w:space="0" w:color="auto"/>
              </w:divBdr>
              <w:divsChild>
                <w:div w:id="85623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905420">
      <w:bodyDiv w:val="1"/>
      <w:marLeft w:val="0"/>
      <w:marRight w:val="0"/>
      <w:marTop w:val="0"/>
      <w:marBottom w:val="0"/>
      <w:divBdr>
        <w:top w:val="none" w:sz="0" w:space="0" w:color="auto"/>
        <w:left w:val="none" w:sz="0" w:space="0" w:color="auto"/>
        <w:bottom w:val="none" w:sz="0" w:space="0" w:color="auto"/>
        <w:right w:val="none" w:sz="0" w:space="0" w:color="auto"/>
      </w:divBdr>
      <w:divsChild>
        <w:div w:id="670524624">
          <w:marLeft w:val="0"/>
          <w:marRight w:val="0"/>
          <w:marTop w:val="0"/>
          <w:marBottom w:val="0"/>
          <w:divBdr>
            <w:top w:val="none" w:sz="0" w:space="0" w:color="auto"/>
            <w:left w:val="none" w:sz="0" w:space="0" w:color="auto"/>
            <w:bottom w:val="none" w:sz="0" w:space="0" w:color="auto"/>
            <w:right w:val="none" w:sz="0" w:space="0" w:color="auto"/>
          </w:divBdr>
          <w:divsChild>
            <w:div w:id="1218862324">
              <w:marLeft w:val="0"/>
              <w:marRight w:val="0"/>
              <w:marTop w:val="0"/>
              <w:marBottom w:val="0"/>
              <w:divBdr>
                <w:top w:val="none" w:sz="0" w:space="0" w:color="auto"/>
                <w:left w:val="none" w:sz="0" w:space="0" w:color="auto"/>
                <w:bottom w:val="none" w:sz="0" w:space="0" w:color="auto"/>
                <w:right w:val="none" w:sz="0" w:space="0" w:color="auto"/>
              </w:divBdr>
              <w:divsChild>
                <w:div w:id="170702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474164">
      <w:bodyDiv w:val="1"/>
      <w:marLeft w:val="0"/>
      <w:marRight w:val="0"/>
      <w:marTop w:val="0"/>
      <w:marBottom w:val="0"/>
      <w:divBdr>
        <w:top w:val="none" w:sz="0" w:space="0" w:color="auto"/>
        <w:left w:val="none" w:sz="0" w:space="0" w:color="auto"/>
        <w:bottom w:val="none" w:sz="0" w:space="0" w:color="auto"/>
        <w:right w:val="none" w:sz="0" w:space="0" w:color="auto"/>
      </w:divBdr>
      <w:divsChild>
        <w:div w:id="532572920">
          <w:marLeft w:val="0"/>
          <w:marRight w:val="0"/>
          <w:marTop w:val="0"/>
          <w:marBottom w:val="0"/>
          <w:divBdr>
            <w:top w:val="none" w:sz="0" w:space="0" w:color="auto"/>
            <w:left w:val="none" w:sz="0" w:space="0" w:color="auto"/>
            <w:bottom w:val="none" w:sz="0" w:space="0" w:color="auto"/>
            <w:right w:val="none" w:sz="0" w:space="0" w:color="auto"/>
          </w:divBdr>
          <w:divsChild>
            <w:div w:id="583105095">
              <w:marLeft w:val="0"/>
              <w:marRight w:val="0"/>
              <w:marTop w:val="0"/>
              <w:marBottom w:val="0"/>
              <w:divBdr>
                <w:top w:val="none" w:sz="0" w:space="0" w:color="auto"/>
                <w:left w:val="none" w:sz="0" w:space="0" w:color="auto"/>
                <w:bottom w:val="none" w:sz="0" w:space="0" w:color="auto"/>
                <w:right w:val="none" w:sz="0" w:space="0" w:color="auto"/>
              </w:divBdr>
              <w:divsChild>
                <w:div w:id="754791235">
                  <w:marLeft w:val="0"/>
                  <w:marRight w:val="0"/>
                  <w:marTop w:val="0"/>
                  <w:marBottom w:val="0"/>
                  <w:divBdr>
                    <w:top w:val="none" w:sz="0" w:space="0" w:color="auto"/>
                    <w:left w:val="none" w:sz="0" w:space="0" w:color="auto"/>
                    <w:bottom w:val="none" w:sz="0" w:space="0" w:color="auto"/>
                    <w:right w:val="none" w:sz="0" w:space="0" w:color="auto"/>
                  </w:divBdr>
                </w:div>
              </w:divsChild>
            </w:div>
            <w:div w:id="624434719">
              <w:marLeft w:val="0"/>
              <w:marRight w:val="0"/>
              <w:marTop w:val="0"/>
              <w:marBottom w:val="0"/>
              <w:divBdr>
                <w:top w:val="none" w:sz="0" w:space="0" w:color="auto"/>
                <w:left w:val="none" w:sz="0" w:space="0" w:color="auto"/>
                <w:bottom w:val="none" w:sz="0" w:space="0" w:color="auto"/>
                <w:right w:val="none" w:sz="0" w:space="0" w:color="auto"/>
              </w:divBdr>
              <w:divsChild>
                <w:div w:id="179813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33896">
          <w:marLeft w:val="0"/>
          <w:marRight w:val="0"/>
          <w:marTop w:val="0"/>
          <w:marBottom w:val="0"/>
          <w:divBdr>
            <w:top w:val="none" w:sz="0" w:space="0" w:color="auto"/>
            <w:left w:val="none" w:sz="0" w:space="0" w:color="auto"/>
            <w:bottom w:val="none" w:sz="0" w:space="0" w:color="auto"/>
            <w:right w:val="none" w:sz="0" w:space="0" w:color="auto"/>
          </w:divBdr>
          <w:divsChild>
            <w:div w:id="833187193">
              <w:marLeft w:val="0"/>
              <w:marRight w:val="0"/>
              <w:marTop w:val="0"/>
              <w:marBottom w:val="0"/>
              <w:divBdr>
                <w:top w:val="none" w:sz="0" w:space="0" w:color="auto"/>
                <w:left w:val="none" w:sz="0" w:space="0" w:color="auto"/>
                <w:bottom w:val="none" w:sz="0" w:space="0" w:color="auto"/>
                <w:right w:val="none" w:sz="0" w:space="0" w:color="auto"/>
              </w:divBdr>
              <w:divsChild>
                <w:div w:id="144919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617469">
      <w:bodyDiv w:val="1"/>
      <w:marLeft w:val="0"/>
      <w:marRight w:val="0"/>
      <w:marTop w:val="0"/>
      <w:marBottom w:val="0"/>
      <w:divBdr>
        <w:top w:val="none" w:sz="0" w:space="0" w:color="auto"/>
        <w:left w:val="none" w:sz="0" w:space="0" w:color="auto"/>
        <w:bottom w:val="none" w:sz="0" w:space="0" w:color="auto"/>
        <w:right w:val="none" w:sz="0" w:space="0" w:color="auto"/>
      </w:divBdr>
      <w:divsChild>
        <w:div w:id="885945153">
          <w:marLeft w:val="0"/>
          <w:marRight w:val="0"/>
          <w:marTop w:val="0"/>
          <w:marBottom w:val="0"/>
          <w:divBdr>
            <w:top w:val="none" w:sz="0" w:space="0" w:color="auto"/>
            <w:left w:val="none" w:sz="0" w:space="0" w:color="auto"/>
            <w:bottom w:val="none" w:sz="0" w:space="0" w:color="auto"/>
            <w:right w:val="none" w:sz="0" w:space="0" w:color="auto"/>
          </w:divBdr>
          <w:divsChild>
            <w:div w:id="2106921062">
              <w:marLeft w:val="0"/>
              <w:marRight w:val="0"/>
              <w:marTop w:val="0"/>
              <w:marBottom w:val="0"/>
              <w:divBdr>
                <w:top w:val="none" w:sz="0" w:space="0" w:color="auto"/>
                <w:left w:val="none" w:sz="0" w:space="0" w:color="auto"/>
                <w:bottom w:val="none" w:sz="0" w:space="0" w:color="auto"/>
                <w:right w:val="none" w:sz="0" w:space="0" w:color="auto"/>
              </w:divBdr>
              <w:divsChild>
                <w:div w:id="177833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341882">
      <w:bodyDiv w:val="1"/>
      <w:marLeft w:val="0"/>
      <w:marRight w:val="0"/>
      <w:marTop w:val="0"/>
      <w:marBottom w:val="0"/>
      <w:divBdr>
        <w:top w:val="none" w:sz="0" w:space="0" w:color="auto"/>
        <w:left w:val="none" w:sz="0" w:space="0" w:color="auto"/>
        <w:bottom w:val="none" w:sz="0" w:space="0" w:color="auto"/>
        <w:right w:val="none" w:sz="0" w:space="0" w:color="auto"/>
      </w:divBdr>
      <w:divsChild>
        <w:div w:id="80566195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87314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3937346">
                  <w:marLeft w:val="0"/>
                  <w:marRight w:val="0"/>
                  <w:marTop w:val="0"/>
                  <w:marBottom w:val="0"/>
                  <w:divBdr>
                    <w:top w:val="none" w:sz="0" w:space="0" w:color="auto"/>
                    <w:left w:val="none" w:sz="0" w:space="0" w:color="auto"/>
                    <w:bottom w:val="none" w:sz="0" w:space="0" w:color="auto"/>
                    <w:right w:val="none" w:sz="0" w:space="0" w:color="auto"/>
                  </w:divBdr>
                  <w:divsChild>
                    <w:div w:id="13607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068116239">
      <w:bodyDiv w:val="1"/>
      <w:marLeft w:val="0"/>
      <w:marRight w:val="0"/>
      <w:marTop w:val="0"/>
      <w:marBottom w:val="0"/>
      <w:divBdr>
        <w:top w:val="none" w:sz="0" w:space="0" w:color="auto"/>
        <w:left w:val="none" w:sz="0" w:space="0" w:color="auto"/>
        <w:bottom w:val="none" w:sz="0" w:space="0" w:color="auto"/>
        <w:right w:val="none" w:sz="0" w:space="0" w:color="auto"/>
      </w:divBdr>
      <w:divsChild>
        <w:div w:id="1441684615">
          <w:marLeft w:val="0"/>
          <w:marRight w:val="0"/>
          <w:marTop w:val="0"/>
          <w:marBottom w:val="0"/>
          <w:divBdr>
            <w:top w:val="none" w:sz="0" w:space="0" w:color="auto"/>
            <w:left w:val="none" w:sz="0" w:space="0" w:color="auto"/>
            <w:bottom w:val="none" w:sz="0" w:space="0" w:color="auto"/>
            <w:right w:val="none" w:sz="0" w:space="0" w:color="auto"/>
          </w:divBdr>
          <w:divsChild>
            <w:div w:id="1271936183">
              <w:marLeft w:val="0"/>
              <w:marRight w:val="0"/>
              <w:marTop w:val="0"/>
              <w:marBottom w:val="0"/>
              <w:divBdr>
                <w:top w:val="none" w:sz="0" w:space="0" w:color="auto"/>
                <w:left w:val="none" w:sz="0" w:space="0" w:color="auto"/>
                <w:bottom w:val="none" w:sz="0" w:space="0" w:color="auto"/>
                <w:right w:val="none" w:sz="0" w:space="0" w:color="auto"/>
              </w:divBdr>
              <w:divsChild>
                <w:div w:id="124029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151441">
      <w:bodyDiv w:val="1"/>
      <w:marLeft w:val="0"/>
      <w:marRight w:val="0"/>
      <w:marTop w:val="0"/>
      <w:marBottom w:val="0"/>
      <w:divBdr>
        <w:top w:val="none" w:sz="0" w:space="0" w:color="auto"/>
        <w:left w:val="none" w:sz="0" w:space="0" w:color="auto"/>
        <w:bottom w:val="none" w:sz="0" w:space="0" w:color="auto"/>
        <w:right w:val="none" w:sz="0" w:space="0" w:color="auto"/>
      </w:divBdr>
      <w:divsChild>
        <w:div w:id="1904217241">
          <w:marLeft w:val="0"/>
          <w:marRight w:val="0"/>
          <w:marTop w:val="0"/>
          <w:marBottom w:val="0"/>
          <w:divBdr>
            <w:top w:val="none" w:sz="0" w:space="0" w:color="auto"/>
            <w:left w:val="none" w:sz="0" w:space="0" w:color="auto"/>
            <w:bottom w:val="none" w:sz="0" w:space="0" w:color="auto"/>
            <w:right w:val="none" w:sz="0" w:space="0" w:color="auto"/>
          </w:divBdr>
          <w:divsChild>
            <w:div w:id="676419119">
              <w:marLeft w:val="0"/>
              <w:marRight w:val="0"/>
              <w:marTop w:val="0"/>
              <w:marBottom w:val="0"/>
              <w:divBdr>
                <w:top w:val="none" w:sz="0" w:space="0" w:color="auto"/>
                <w:left w:val="none" w:sz="0" w:space="0" w:color="auto"/>
                <w:bottom w:val="none" w:sz="0" w:space="0" w:color="auto"/>
                <w:right w:val="none" w:sz="0" w:space="0" w:color="auto"/>
              </w:divBdr>
              <w:divsChild>
                <w:div w:id="210194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376068">
      <w:bodyDiv w:val="1"/>
      <w:marLeft w:val="0"/>
      <w:marRight w:val="0"/>
      <w:marTop w:val="0"/>
      <w:marBottom w:val="0"/>
      <w:divBdr>
        <w:top w:val="none" w:sz="0" w:space="0" w:color="auto"/>
        <w:left w:val="none" w:sz="0" w:space="0" w:color="auto"/>
        <w:bottom w:val="none" w:sz="0" w:space="0" w:color="auto"/>
        <w:right w:val="none" w:sz="0" w:space="0" w:color="auto"/>
      </w:divBdr>
      <w:divsChild>
        <w:div w:id="1625304723">
          <w:marLeft w:val="0"/>
          <w:marRight w:val="0"/>
          <w:marTop w:val="0"/>
          <w:marBottom w:val="0"/>
          <w:divBdr>
            <w:top w:val="none" w:sz="0" w:space="0" w:color="auto"/>
            <w:left w:val="none" w:sz="0" w:space="0" w:color="auto"/>
            <w:bottom w:val="none" w:sz="0" w:space="0" w:color="auto"/>
            <w:right w:val="none" w:sz="0" w:space="0" w:color="auto"/>
          </w:divBdr>
          <w:divsChild>
            <w:div w:id="504057797">
              <w:marLeft w:val="0"/>
              <w:marRight w:val="0"/>
              <w:marTop w:val="0"/>
              <w:marBottom w:val="0"/>
              <w:divBdr>
                <w:top w:val="none" w:sz="0" w:space="0" w:color="auto"/>
                <w:left w:val="none" w:sz="0" w:space="0" w:color="auto"/>
                <w:bottom w:val="none" w:sz="0" w:space="0" w:color="auto"/>
                <w:right w:val="none" w:sz="0" w:space="0" w:color="auto"/>
              </w:divBdr>
              <w:divsChild>
                <w:div w:id="162288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071084">
      <w:bodyDiv w:val="1"/>
      <w:marLeft w:val="0"/>
      <w:marRight w:val="0"/>
      <w:marTop w:val="0"/>
      <w:marBottom w:val="0"/>
      <w:divBdr>
        <w:top w:val="none" w:sz="0" w:space="0" w:color="auto"/>
        <w:left w:val="none" w:sz="0" w:space="0" w:color="auto"/>
        <w:bottom w:val="none" w:sz="0" w:space="0" w:color="auto"/>
        <w:right w:val="none" w:sz="0" w:space="0" w:color="auto"/>
      </w:divBdr>
      <w:divsChild>
        <w:div w:id="1652440063">
          <w:marLeft w:val="0"/>
          <w:marRight w:val="0"/>
          <w:marTop w:val="0"/>
          <w:marBottom w:val="0"/>
          <w:divBdr>
            <w:top w:val="none" w:sz="0" w:space="0" w:color="auto"/>
            <w:left w:val="none" w:sz="0" w:space="0" w:color="auto"/>
            <w:bottom w:val="none" w:sz="0" w:space="0" w:color="auto"/>
            <w:right w:val="none" w:sz="0" w:space="0" w:color="auto"/>
          </w:divBdr>
          <w:divsChild>
            <w:div w:id="32970983">
              <w:marLeft w:val="0"/>
              <w:marRight w:val="0"/>
              <w:marTop w:val="0"/>
              <w:marBottom w:val="0"/>
              <w:divBdr>
                <w:top w:val="none" w:sz="0" w:space="0" w:color="auto"/>
                <w:left w:val="none" w:sz="0" w:space="0" w:color="auto"/>
                <w:bottom w:val="none" w:sz="0" w:space="0" w:color="auto"/>
                <w:right w:val="none" w:sz="0" w:space="0" w:color="auto"/>
              </w:divBdr>
              <w:divsChild>
                <w:div w:id="25208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387248">
      <w:bodyDiv w:val="1"/>
      <w:marLeft w:val="0"/>
      <w:marRight w:val="0"/>
      <w:marTop w:val="0"/>
      <w:marBottom w:val="0"/>
      <w:divBdr>
        <w:top w:val="none" w:sz="0" w:space="0" w:color="auto"/>
        <w:left w:val="none" w:sz="0" w:space="0" w:color="auto"/>
        <w:bottom w:val="none" w:sz="0" w:space="0" w:color="auto"/>
        <w:right w:val="none" w:sz="0" w:space="0" w:color="auto"/>
      </w:divBdr>
      <w:divsChild>
        <w:div w:id="1046367009">
          <w:marLeft w:val="0"/>
          <w:marRight w:val="0"/>
          <w:marTop w:val="0"/>
          <w:marBottom w:val="0"/>
          <w:divBdr>
            <w:top w:val="none" w:sz="0" w:space="0" w:color="auto"/>
            <w:left w:val="none" w:sz="0" w:space="0" w:color="auto"/>
            <w:bottom w:val="none" w:sz="0" w:space="0" w:color="auto"/>
            <w:right w:val="none" w:sz="0" w:space="0" w:color="auto"/>
          </w:divBdr>
          <w:divsChild>
            <w:div w:id="2091272922">
              <w:marLeft w:val="0"/>
              <w:marRight w:val="0"/>
              <w:marTop w:val="0"/>
              <w:marBottom w:val="0"/>
              <w:divBdr>
                <w:top w:val="none" w:sz="0" w:space="0" w:color="auto"/>
                <w:left w:val="none" w:sz="0" w:space="0" w:color="auto"/>
                <w:bottom w:val="none" w:sz="0" w:space="0" w:color="auto"/>
                <w:right w:val="none" w:sz="0" w:space="0" w:color="auto"/>
              </w:divBdr>
              <w:divsChild>
                <w:div w:id="63125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704229">
      <w:bodyDiv w:val="1"/>
      <w:marLeft w:val="0"/>
      <w:marRight w:val="0"/>
      <w:marTop w:val="0"/>
      <w:marBottom w:val="0"/>
      <w:divBdr>
        <w:top w:val="none" w:sz="0" w:space="0" w:color="auto"/>
        <w:left w:val="none" w:sz="0" w:space="0" w:color="auto"/>
        <w:bottom w:val="none" w:sz="0" w:space="0" w:color="auto"/>
        <w:right w:val="none" w:sz="0" w:space="0" w:color="auto"/>
      </w:divBdr>
      <w:divsChild>
        <w:div w:id="196771173">
          <w:marLeft w:val="0"/>
          <w:marRight w:val="0"/>
          <w:marTop w:val="0"/>
          <w:marBottom w:val="0"/>
          <w:divBdr>
            <w:top w:val="none" w:sz="0" w:space="0" w:color="auto"/>
            <w:left w:val="none" w:sz="0" w:space="0" w:color="auto"/>
            <w:bottom w:val="none" w:sz="0" w:space="0" w:color="auto"/>
            <w:right w:val="none" w:sz="0" w:space="0" w:color="auto"/>
          </w:divBdr>
          <w:divsChild>
            <w:div w:id="1710253407">
              <w:marLeft w:val="0"/>
              <w:marRight w:val="0"/>
              <w:marTop w:val="0"/>
              <w:marBottom w:val="0"/>
              <w:divBdr>
                <w:top w:val="none" w:sz="0" w:space="0" w:color="auto"/>
                <w:left w:val="none" w:sz="0" w:space="0" w:color="auto"/>
                <w:bottom w:val="none" w:sz="0" w:space="0" w:color="auto"/>
                <w:right w:val="none" w:sz="0" w:space="0" w:color="auto"/>
              </w:divBdr>
              <w:divsChild>
                <w:div w:id="191859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164099">
      <w:bodyDiv w:val="1"/>
      <w:marLeft w:val="0"/>
      <w:marRight w:val="0"/>
      <w:marTop w:val="0"/>
      <w:marBottom w:val="0"/>
      <w:divBdr>
        <w:top w:val="none" w:sz="0" w:space="0" w:color="auto"/>
        <w:left w:val="none" w:sz="0" w:space="0" w:color="auto"/>
        <w:bottom w:val="none" w:sz="0" w:space="0" w:color="auto"/>
        <w:right w:val="none" w:sz="0" w:space="0" w:color="auto"/>
      </w:divBdr>
      <w:divsChild>
        <w:div w:id="1778525495">
          <w:marLeft w:val="0"/>
          <w:marRight w:val="0"/>
          <w:marTop w:val="0"/>
          <w:marBottom w:val="0"/>
          <w:divBdr>
            <w:top w:val="none" w:sz="0" w:space="0" w:color="auto"/>
            <w:left w:val="none" w:sz="0" w:space="0" w:color="auto"/>
            <w:bottom w:val="none" w:sz="0" w:space="0" w:color="auto"/>
            <w:right w:val="none" w:sz="0" w:space="0" w:color="auto"/>
          </w:divBdr>
          <w:divsChild>
            <w:div w:id="397368012">
              <w:marLeft w:val="0"/>
              <w:marRight w:val="0"/>
              <w:marTop w:val="0"/>
              <w:marBottom w:val="0"/>
              <w:divBdr>
                <w:top w:val="none" w:sz="0" w:space="0" w:color="auto"/>
                <w:left w:val="none" w:sz="0" w:space="0" w:color="auto"/>
                <w:bottom w:val="none" w:sz="0" w:space="0" w:color="auto"/>
                <w:right w:val="none" w:sz="0" w:space="0" w:color="auto"/>
              </w:divBdr>
              <w:divsChild>
                <w:div w:id="127613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592905">
      <w:bodyDiv w:val="1"/>
      <w:marLeft w:val="0"/>
      <w:marRight w:val="0"/>
      <w:marTop w:val="0"/>
      <w:marBottom w:val="0"/>
      <w:divBdr>
        <w:top w:val="none" w:sz="0" w:space="0" w:color="auto"/>
        <w:left w:val="none" w:sz="0" w:space="0" w:color="auto"/>
        <w:bottom w:val="none" w:sz="0" w:space="0" w:color="auto"/>
        <w:right w:val="none" w:sz="0" w:space="0" w:color="auto"/>
      </w:divBdr>
      <w:divsChild>
        <w:div w:id="1087263849">
          <w:marLeft w:val="0"/>
          <w:marRight w:val="0"/>
          <w:marTop w:val="0"/>
          <w:marBottom w:val="0"/>
          <w:divBdr>
            <w:top w:val="none" w:sz="0" w:space="0" w:color="auto"/>
            <w:left w:val="none" w:sz="0" w:space="0" w:color="auto"/>
            <w:bottom w:val="none" w:sz="0" w:space="0" w:color="auto"/>
            <w:right w:val="none" w:sz="0" w:space="0" w:color="auto"/>
          </w:divBdr>
          <w:divsChild>
            <w:div w:id="745952187">
              <w:marLeft w:val="0"/>
              <w:marRight w:val="0"/>
              <w:marTop w:val="0"/>
              <w:marBottom w:val="0"/>
              <w:divBdr>
                <w:top w:val="none" w:sz="0" w:space="0" w:color="auto"/>
                <w:left w:val="none" w:sz="0" w:space="0" w:color="auto"/>
                <w:bottom w:val="none" w:sz="0" w:space="0" w:color="auto"/>
                <w:right w:val="none" w:sz="0" w:space="0" w:color="auto"/>
              </w:divBdr>
              <w:divsChild>
                <w:div w:id="189990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951232">
      <w:bodyDiv w:val="1"/>
      <w:marLeft w:val="0"/>
      <w:marRight w:val="0"/>
      <w:marTop w:val="0"/>
      <w:marBottom w:val="0"/>
      <w:divBdr>
        <w:top w:val="none" w:sz="0" w:space="0" w:color="auto"/>
        <w:left w:val="none" w:sz="0" w:space="0" w:color="auto"/>
        <w:bottom w:val="none" w:sz="0" w:space="0" w:color="auto"/>
        <w:right w:val="none" w:sz="0" w:space="0" w:color="auto"/>
      </w:divBdr>
      <w:divsChild>
        <w:div w:id="1166896662">
          <w:marLeft w:val="0"/>
          <w:marRight w:val="0"/>
          <w:marTop w:val="0"/>
          <w:marBottom w:val="0"/>
          <w:divBdr>
            <w:top w:val="none" w:sz="0" w:space="0" w:color="auto"/>
            <w:left w:val="none" w:sz="0" w:space="0" w:color="auto"/>
            <w:bottom w:val="none" w:sz="0" w:space="0" w:color="auto"/>
            <w:right w:val="none" w:sz="0" w:space="0" w:color="auto"/>
          </w:divBdr>
          <w:divsChild>
            <w:div w:id="644434781">
              <w:marLeft w:val="0"/>
              <w:marRight w:val="0"/>
              <w:marTop w:val="0"/>
              <w:marBottom w:val="0"/>
              <w:divBdr>
                <w:top w:val="none" w:sz="0" w:space="0" w:color="auto"/>
                <w:left w:val="none" w:sz="0" w:space="0" w:color="auto"/>
                <w:bottom w:val="none" w:sz="0" w:space="0" w:color="auto"/>
                <w:right w:val="none" w:sz="0" w:space="0" w:color="auto"/>
              </w:divBdr>
              <w:divsChild>
                <w:div w:id="33824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676298">
      <w:bodyDiv w:val="1"/>
      <w:marLeft w:val="0"/>
      <w:marRight w:val="0"/>
      <w:marTop w:val="0"/>
      <w:marBottom w:val="0"/>
      <w:divBdr>
        <w:top w:val="none" w:sz="0" w:space="0" w:color="auto"/>
        <w:left w:val="none" w:sz="0" w:space="0" w:color="auto"/>
        <w:bottom w:val="none" w:sz="0" w:space="0" w:color="auto"/>
        <w:right w:val="none" w:sz="0" w:space="0" w:color="auto"/>
      </w:divBdr>
      <w:divsChild>
        <w:div w:id="1645616903">
          <w:marLeft w:val="0"/>
          <w:marRight w:val="0"/>
          <w:marTop w:val="0"/>
          <w:marBottom w:val="0"/>
          <w:divBdr>
            <w:top w:val="none" w:sz="0" w:space="0" w:color="auto"/>
            <w:left w:val="none" w:sz="0" w:space="0" w:color="auto"/>
            <w:bottom w:val="none" w:sz="0" w:space="0" w:color="auto"/>
            <w:right w:val="none" w:sz="0" w:space="0" w:color="auto"/>
          </w:divBdr>
          <w:divsChild>
            <w:div w:id="470488989">
              <w:marLeft w:val="0"/>
              <w:marRight w:val="0"/>
              <w:marTop w:val="0"/>
              <w:marBottom w:val="0"/>
              <w:divBdr>
                <w:top w:val="none" w:sz="0" w:space="0" w:color="auto"/>
                <w:left w:val="none" w:sz="0" w:space="0" w:color="auto"/>
                <w:bottom w:val="none" w:sz="0" w:space="0" w:color="auto"/>
                <w:right w:val="none" w:sz="0" w:space="0" w:color="auto"/>
              </w:divBdr>
              <w:divsChild>
                <w:div w:id="198923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457705">
      <w:bodyDiv w:val="1"/>
      <w:marLeft w:val="0"/>
      <w:marRight w:val="0"/>
      <w:marTop w:val="0"/>
      <w:marBottom w:val="0"/>
      <w:divBdr>
        <w:top w:val="none" w:sz="0" w:space="0" w:color="auto"/>
        <w:left w:val="none" w:sz="0" w:space="0" w:color="auto"/>
        <w:bottom w:val="none" w:sz="0" w:space="0" w:color="auto"/>
        <w:right w:val="none" w:sz="0" w:space="0" w:color="auto"/>
      </w:divBdr>
      <w:divsChild>
        <w:div w:id="1165629531">
          <w:marLeft w:val="0"/>
          <w:marRight w:val="0"/>
          <w:marTop w:val="0"/>
          <w:marBottom w:val="0"/>
          <w:divBdr>
            <w:top w:val="none" w:sz="0" w:space="0" w:color="auto"/>
            <w:left w:val="none" w:sz="0" w:space="0" w:color="auto"/>
            <w:bottom w:val="none" w:sz="0" w:space="0" w:color="auto"/>
            <w:right w:val="none" w:sz="0" w:space="0" w:color="auto"/>
          </w:divBdr>
          <w:divsChild>
            <w:div w:id="2138062150">
              <w:marLeft w:val="0"/>
              <w:marRight w:val="0"/>
              <w:marTop w:val="0"/>
              <w:marBottom w:val="0"/>
              <w:divBdr>
                <w:top w:val="none" w:sz="0" w:space="0" w:color="auto"/>
                <w:left w:val="none" w:sz="0" w:space="0" w:color="auto"/>
                <w:bottom w:val="none" w:sz="0" w:space="0" w:color="auto"/>
                <w:right w:val="none" w:sz="0" w:space="0" w:color="auto"/>
              </w:divBdr>
              <w:divsChild>
                <w:div w:id="21360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162657">
      <w:bodyDiv w:val="1"/>
      <w:marLeft w:val="0"/>
      <w:marRight w:val="0"/>
      <w:marTop w:val="0"/>
      <w:marBottom w:val="0"/>
      <w:divBdr>
        <w:top w:val="none" w:sz="0" w:space="0" w:color="auto"/>
        <w:left w:val="none" w:sz="0" w:space="0" w:color="auto"/>
        <w:bottom w:val="none" w:sz="0" w:space="0" w:color="auto"/>
        <w:right w:val="none" w:sz="0" w:space="0" w:color="auto"/>
      </w:divBdr>
      <w:divsChild>
        <w:div w:id="1631279196">
          <w:marLeft w:val="0"/>
          <w:marRight w:val="0"/>
          <w:marTop w:val="0"/>
          <w:marBottom w:val="0"/>
          <w:divBdr>
            <w:top w:val="none" w:sz="0" w:space="0" w:color="auto"/>
            <w:left w:val="none" w:sz="0" w:space="0" w:color="auto"/>
            <w:bottom w:val="none" w:sz="0" w:space="0" w:color="auto"/>
            <w:right w:val="none" w:sz="0" w:space="0" w:color="auto"/>
          </w:divBdr>
          <w:divsChild>
            <w:div w:id="1548104573">
              <w:marLeft w:val="0"/>
              <w:marRight w:val="0"/>
              <w:marTop w:val="0"/>
              <w:marBottom w:val="0"/>
              <w:divBdr>
                <w:top w:val="none" w:sz="0" w:space="0" w:color="auto"/>
                <w:left w:val="none" w:sz="0" w:space="0" w:color="auto"/>
                <w:bottom w:val="none" w:sz="0" w:space="0" w:color="auto"/>
                <w:right w:val="none" w:sz="0" w:space="0" w:color="auto"/>
              </w:divBdr>
              <w:divsChild>
                <w:div w:id="41323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14494">
          <w:marLeft w:val="0"/>
          <w:marRight w:val="0"/>
          <w:marTop w:val="0"/>
          <w:marBottom w:val="0"/>
          <w:divBdr>
            <w:top w:val="none" w:sz="0" w:space="0" w:color="auto"/>
            <w:left w:val="none" w:sz="0" w:space="0" w:color="auto"/>
            <w:bottom w:val="none" w:sz="0" w:space="0" w:color="auto"/>
            <w:right w:val="none" w:sz="0" w:space="0" w:color="auto"/>
          </w:divBdr>
          <w:divsChild>
            <w:div w:id="474491076">
              <w:marLeft w:val="0"/>
              <w:marRight w:val="0"/>
              <w:marTop w:val="0"/>
              <w:marBottom w:val="0"/>
              <w:divBdr>
                <w:top w:val="none" w:sz="0" w:space="0" w:color="auto"/>
                <w:left w:val="none" w:sz="0" w:space="0" w:color="auto"/>
                <w:bottom w:val="none" w:sz="0" w:space="0" w:color="auto"/>
                <w:right w:val="none" w:sz="0" w:space="0" w:color="auto"/>
              </w:divBdr>
              <w:divsChild>
                <w:div w:id="1845440433">
                  <w:marLeft w:val="0"/>
                  <w:marRight w:val="0"/>
                  <w:marTop w:val="0"/>
                  <w:marBottom w:val="0"/>
                  <w:divBdr>
                    <w:top w:val="none" w:sz="0" w:space="0" w:color="auto"/>
                    <w:left w:val="none" w:sz="0" w:space="0" w:color="auto"/>
                    <w:bottom w:val="none" w:sz="0" w:space="0" w:color="auto"/>
                    <w:right w:val="none" w:sz="0" w:space="0" w:color="auto"/>
                  </w:divBdr>
                </w:div>
              </w:divsChild>
            </w:div>
            <w:div w:id="1800679674">
              <w:marLeft w:val="0"/>
              <w:marRight w:val="0"/>
              <w:marTop w:val="0"/>
              <w:marBottom w:val="0"/>
              <w:divBdr>
                <w:top w:val="none" w:sz="0" w:space="0" w:color="auto"/>
                <w:left w:val="none" w:sz="0" w:space="0" w:color="auto"/>
                <w:bottom w:val="none" w:sz="0" w:space="0" w:color="auto"/>
                <w:right w:val="none" w:sz="0" w:space="0" w:color="auto"/>
              </w:divBdr>
              <w:divsChild>
                <w:div w:id="17828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207754">
      <w:bodyDiv w:val="1"/>
      <w:marLeft w:val="0"/>
      <w:marRight w:val="0"/>
      <w:marTop w:val="0"/>
      <w:marBottom w:val="0"/>
      <w:divBdr>
        <w:top w:val="none" w:sz="0" w:space="0" w:color="auto"/>
        <w:left w:val="none" w:sz="0" w:space="0" w:color="auto"/>
        <w:bottom w:val="none" w:sz="0" w:space="0" w:color="auto"/>
        <w:right w:val="none" w:sz="0" w:space="0" w:color="auto"/>
      </w:divBdr>
      <w:divsChild>
        <w:div w:id="1390034490">
          <w:marLeft w:val="0"/>
          <w:marRight w:val="0"/>
          <w:marTop w:val="0"/>
          <w:marBottom w:val="0"/>
          <w:divBdr>
            <w:top w:val="none" w:sz="0" w:space="0" w:color="auto"/>
            <w:left w:val="none" w:sz="0" w:space="0" w:color="auto"/>
            <w:bottom w:val="none" w:sz="0" w:space="0" w:color="auto"/>
            <w:right w:val="none" w:sz="0" w:space="0" w:color="auto"/>
          </w:divBdr>
          <w:divsChild>
            <w:div w:id="1052196740">
              <w:marLeft w:val="0"/>
              <w:marRight w:val="0"/>
              <w:marTop w:val="0"/>
              <w:marBottom w:val="0"/>
              <w:divBdr>
                <w:top w:val="none" w:sz="0" w:space="0" w:color="auto"/>
                <w:left w:val="none" w:sz="0" w:space="0" w:color="auto"/>
                <w:bottom w:val="none" w:sz="0" w:space="0" w:color="auto"/>
                <w:right w:val="none" w:sz="0" w:space="0" w:color="auto"/>
              </w:divBdr>
              <w:divsChild>
                <w:div w:id="35588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90091">
      <w:bodyDiv w:val="1"/>
      <w:marLeft w:val="0"/>
      <w:marRight w:val="0"/>
      <w:marTop w:val="0"/>
      <w:marBottom w:val="0"/>
      <w:divBdr>
        <w:top w:val="none" w:sz="0" w:space="0" w:color="auto"/>
        <w:left w:val="none" w:sz="0" w:space="0" w:color="auto"/>
        <w:bottom w:val="none" w:sz="0" w:space="0" w:color="auto"/>
        <w:right w:val="none" w:sz="0" w:space="0" w:color="auto"/>
      </w:divBdr>
      <w:divsChild>
        <w:div w:id="1172531654">
          <w:marLeft w:val="0"/>
          <w:marRight w:val="0"/>
          <w:marTop w:val="0"/>
          <w:marBottom w:val="0"/>
          <w:divBdr>
            <w:top w:val="none" w:sz="0" w:space="0" w:color="auto"/>
            <w:left w:val="none" w:sz="0" w:space="0" w:color="auto"/>
            <w:bottom w:val="none" w:sz="0" w:space="0" w:color="auto"/>
            <w:right w:val="none" w:sz="0" w:space="0" w:color="auto"/>
          </w:divBdr>
          <w:divsChild>
            <w:div w:id="943077271">
              <w:marLeft w:val="0"/>
              <w:marRight w:val="0"/>
              <w:marTop w:val="0"/>
              <w:marBottom w:val="0"/>
              <w:divBdr>
                <w:top w:val="none" w:sz="0" w:space="0" w:color="auto"/>
                <w:left w:val="none" w:sz="0" w:space="0" w:color="auto"/>
                <w:bottom w:val="none" w:sz="0" w:space="0" w:color="auto"/>
                <w:right w:val="none" w:sz="0" w:space="0" w:color="auto"/>
              </w:divBdr>
              <w:divsChild>
                <w:div w:id="8299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707308">
      <w:bodyDiv w:val="1"/>
      <w:marLeft w:val="0"/>
      <w:marRight w:val="0"/>
      <w:marTop w:val="0"/>
      <w:marBottom w:val="0"/>
      <w:divBdr>
        <w:top w:val="none" w:sz="0" w:space="0" w:color="auto"/>
        <w:left w:val="none" w:sz="0" w:space="0" w:color="auto"/>
        <w:bottom w:val="none" w:sz="0" w:space="0" w:color="auto"/>
        <w:right w:val="none" w:sz="0" w:space="0" w:color="auto"/>
      </w:divBdr>
      <w:divsChild>
        <w:div w:id="301086136">
          <w:marLeft w:val="0"/>
          <w:marRight w:val="0"/>
          <w:marTop w:val="0"/>
          <w:marBottom w:val="0"/>
          <w:divBdr>
            <w:top w:val="none" w:sz="0" w:space="0" w:color="auto"/>
            <w:left w:val="none" w:sz="0" w:space="0" w:color="auto"/>
            <w:bottom w:val="none" w:sz="0" w:space="0" w:color="auto"/>
            <w:right w:val="none" w:sz="0" w:space="0" w:color="auto"/>
          </w:divBdr>
          <w:divsChild>
            <w:div w:id="1644501454">
              <w:marLeft w:val="0"/>
              <w:marRight w:val="0"/>
              <w:marTop w:val="0"/>
              <w:marBottom w:val="0"/>
              <w:divBdr>
                <w:top w:val="none" w:sz="0" w:space="0" w:color="auto"/>
                <w:left w:val="none" w:sz="0" w:space="0" w:color="auto"/>
                <w:bottom w:val="none" w:sz="0" w:space="0" w:color="auto"/>
                <w:right w:val="none" w:sz="0" w:space="0" w:color="auto"/>
              </w:divBdr>
              <w:divsChild>
                <w:div w:id="23837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16781">
      <w:bodyDiv w:val="1"/>
      <w:marLeft w:val="0"/>
      <w:marRight w:val="0"/>
      <w:marTop w:val="0"/>
      <w:marBottom w:val="0"/>
      <w:divBdr>
        <w:top w:val="none" w:sz="0" w:space="0" w:color="auto"/>
        <w:left w:val="none" w:sz="0" w:space="0" w:color="auto"/>
        <w:bottom w:val="none" w:sz="0" w:space="0" w:color="auto"/>
        <w:right w:val="none" w:sz="0" w:space="0" w:color="auto"/>
      </w:divBdr>
      <w:divsChild>
        <w:div w:id="1553997269">
          <w:marLeft w:val="0"/>
          <w:marRight w:val="0"/>
          <w:marTop w:val="0"/>
          <w:marBottom w:val="0"/>
          <w:divBdr>
            <w:top w:val="none" w:sz="0" w:space="0" w:color="auto"/>
            <w:left w:val="none" w:sz="0" w:space="0" w:color="auto"/>
            <w:bottom w:val="none" w:sz="0" w:space="0" w:color="auto"/>
            <w:right w:val="none" w:sz="0" w:space="0" w:color="auto"/>
          </w:divBdr>
          <w:divsChild>
            <w:div w:id="1080911371">
              <w:marLeft w:val="0"/>
              <w:marRight w:val="0"/>
              <w:marTop w:val="0"/>
              <w:marBottom w:val="0"/>
              <w:divBdr>
                <w:top w:val="none" w:sz="0" w:space="0" w:color="auto"/>
                <w:left w:val="none" w:sz="0" w:space="0" w:color="auto"/>
                <w:bottom w:val="none" w:sz="0" w:space="0" w:color="auto"/>
                <w:right w:val="none" w:sz="0" w:space="0" w:color="auto"/>
              </w:divBdr>
              <w:divsChild>
                <w:div w:id="44770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716138">
      <w:bodyDiv w:val="1"/>
      <w:marLeft w:val="0"/>
      <w:marRight w:val="0"/>
      <w:marTop w:val="0"/>
      <w:marBottom w:val="0"/>
      <w:divBdr>
        <w:top w:val="none" w:sz="0" w:space="0" w:color="auto"/>
        <w:left w:val="none" w:sz="0" w:space="0" w:color="auto"/>
        <w:bottom w:val="none" w:sz="0" w:space="0" w:color="auto"/>
        <w:right w:val="none" w:sz="0" w:space="0" w:color="auto"/>
      </w:divBdr>
      <w:divsChild>
        <w:div w:id="959192116">
          <w:marLeft w:val="0"/>
          <w:marRight w:val="0"/>
          <w:marTop w:val="0"/>
          <w:marBottom w:val="0"/>
          <w:divBdr>
            <w:top w:val="none" w:sz="0" w:space="0" w:color="auto"/>
            <w:left w:val="none" w:sz="0" w:space="0" w:color="auto"/>
            <w:bottom w:val="none" w:sz="0" w:space="0" w:color="auto"/>
            <w:right w:val="none" w:sz="0" w:space="0" w:color="auto"/>
          </w:divBdr>
          <w:divsChild>
            <w:div w:id="188418260">
              <w:marLeft w:val="0"/>
              <w:marRight w:val="0"/>
              <w:marTop w:val="0"/>
              <w:marBottom w:val="0"/>
              <w:divBdr>
                <w:top w:val="none" w:sz="0" w:space="0" w:color="auto"/>
                <w:left w:val="none" w:sz="0" w:space="0" w:color="auto"/>
                <w:bottom w:val="none" w:sz="0" w:space="0" w:color="auto"/>
                <w:right w:val="none" w:sz="0" w:space="0" w:color="auto"/>
              </w:divBdr>
              <w:divsChild>
                <w:div w:id="197645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em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17</Pages>
  <Words>3929</Words>
  <Characters>22400</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Ariel Hannum</dc:creator>
  <cp:keywords/>
  <dc:description/>
  <cp:lastModifiedBy>Ariel Hannum</cp:lastModifiedBy>
  <cp:revision>5</cp:revision>
  <cp:lastPrinted>2022-12-05T19:05:00Z</cp:lastPrinted>
  <dcterms:created xsi:type="dcterms:W3CDTF">2022-12-06T18:13:00Z</dcterms:created>
  <dcterms:modified xsi:type="dcterms:W3CDTF">2023-01-30T18:45:00Z</dcterms:modified>
</cp:coreProperties>
</file>